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92D9" w14:textId="0205810B" w:rsidR="00DB71B8" w:rsidRDefault="00DB71B8" w:rsidP="00DB71B8">
      <w:pPr>
        <w:jc w:val="center"/>
        <w:rPr>
          <w:rFonts w:ascii="Dosis" w:hAnsi="Dosis"/>
          <w:b/>
          <w:caps/>
          <w:sz w:val="28"/>
          <w:szCs w:val="32"/>
        </w:rPr>
      </w:pPr>
      <w:r w:rsidRPr="00DB71B8">
        <w:rPr>
          <w:rFonts w:ascii="Dosis" w:hAnsi="Dosis"/>
          <w:b/>
          <w:caps/>
          <w:sz w:val="28"/>
          <w:szCs w:val="32"/>
        </w:rPr>
        <w:t>Capacity Building</w:t>
      </w:r>
      <w:r w:rsidR="00CA01A0">
        <w:rPr>
          <w:rFonts w:ascii="Dosis" w:hAnsi="Dosis"/>
          <w:b/>
          <w:caps/>
          <w:sz w:val="28"/>
          <w:szCs w:val="32"/>
        </w:rPr>
        <w:t xml:space="preserve"> </w:t>
      </w:r>
      <w:r w:rsidR="006369E0">
        <w:rPr>
          <w:rFonts w:ascii="Dosis" w:hAnsi="Dosis"/>
          <w:b/>
          <w:caps/>
          <w:sz w:val="28"/>
          <w:szCs w:val="32"/>
        </w:rPr>
        <w:t xml:space="preserve">grant </w:t>
      </w:r>
      <w:r w:rsidRPr="00DB71B8">
        <w:rPr>
          <w:rFonts w:ascii="Dosis" w:hAnsi="Dosis"/>
          <w:b/>
          <w:caps/>
          <w:sz w:val="28"/>
          <w:szCs w:val="32"/>
        </w:rPr>
        <w:t>Application</w:t>
      </w:r>
    </w:p>
    <w:p w14:paraId="0F07AF63" w14:textId="34E01792" w:rsidR="00B80020" w:rsidRDefault="00B80020" w:rsidP="00DB71B8">
      <w:pPr>
        <w:jc w:val="center"/>
        <w:rPr>
          <w:rFonts w:ascii="Dosis" w:hAnsi="Dosis"/>
          <w:b/>
          <w:caps/>
          <w:sz w:val="28"/>
          <w:szCs w:val="32"/>
        </w:rPr>
      </w:pPr>
    </w:p>
    <w:p w14:paraId="13F51522" w14:textId="207D41CB" w:rsidR="00B80020" w:rsidRPr="00B80020" w:rsidRDefault="00B80020" w:rsidP="00DB71B8">
      <w:pPr>
        <w:jc w:val="center"/>
        <w:rPr>
          <w:rFonts w:cs="Open Sans"/>
          <w:bCs/>
          <w:i/>
          <w:iCs/>
          <w:sz w:val="20"/>
          <w:szCs w:val="20"/>
        </w:rPr>
      </w:pPr>
      <w:r w:rsidRPr="00B80020">
        <w:rPr>
          <w:rFonts w:cs="Open Sans"/>
          <w:b/>
          <w:i/>
          <w:iCs/>
          <w:sz w:val="20"/>
          <w:szCs w:val="20"/>
        </w:rPr>
        <w:t>AFFB mission:</w:t>
      </w:r>
      <w:r>
        <w:rPr>
          <w:rFonts w:cs="Open Sans"/>
          <w:bCs/>
          <w:i/>
          <w:iCs/>
          <w:sz w:val="20"/>
          <w:szCs w:val="20"/>
        </w:rPr>
        <w:t xml:space="preserve"> Together with our partners, we provide healthy solutions to end hunger in our community.</w:t>
      </w:r>
    </w:p>
    <w:p w14:paraId="0A5F7BA2" w14:textId="77777777" w:rsidR="00DB71B8" w:rsidRPr="00DB71B8" w:rsidRDefault="00DB71B8" w:rsidP="00DB71B8">
      <w:pPr>
        <w:rPr>
          <w:b/>
          <w:sz w:val="21"/>
          <w:szCs w:val="21"/>
        </w:rPr>
      </w:pPr>
    </w:p>
    <w:p w14:paraId="5E018219" w14:textId="2FA1A042" w:rsidR="00B80020" w:rsidRPr="00B80020" w:rsidRDefault="0078791A" w:rsidP="00DB71B8">
      <w:pPr>
        <w:jc w:val="both"/>
        <w:rPr>
          <w:rFonts w:cs="Open Sans"/>
          <w:b/>
          <w:bCs/>
          <w:sz w:val="20"/>
          <w:szCs w:val="20"/>
        </w:rPr>
      </w:pPr>
      <w:r>
        <w:rPr>
          <w:rFonts w:cs="Open Sans"/>
          <w:b/>
          <w:bCs/>
          <w:sz w:val="20"/>
          <w:szCs w:val="20"/>
        </w:rPr>
        <w:t>PROGRAM OVERVIEW</w:t>
      </w:r>
    </w:p>
    <w:p w14:paraId="0C169F71" w14:textId="51DD246D" w:rsidR="00DB71B8" w:rsidRPr="00DB71B8" w:rsidRDefault="00DB71B8" w:rsidP="00DB71B8">
      <w:pPr>
        <w:jc w:val="both"/>
        <w:rPr>
          <w:rFonts w:cs="Open Sans"/>
          <w:sz w:val="20"/>
          <w:szCs w:val="20"/>
        </w:rPr>
      </w:pPr>
      <w:r w:rsidRPr="00DB71B8">
        <w:rPr>
          <w:rFonts w:cs="Open Sans"/>
          <w:sz w:val="20"/>
          <w:szCs w:val="20"/>
        </w:rPr>
        <w:t xml:space="preserve">The Capacity Building Grant program is a competitive process that awards funds and/or equipment to member agencies of the Food Bank that seek to make improvements to their program, allowing them to </w:t>
      </w:r>
      <w:r w:rsidR="000F01EF" w:rsidRPr="00DB71B8">
        <w:rPr>
          <w:rFonts w:cs="Open Sans"/>
          <w:sz w:val="20"/>
          <w:szCs w:val="20"/>
        </w:rPr>
        <w:t>serve individuals more effectively</w:t>
      </w:r>
      <w:r w:rsidRPr="00DB71B8">
        <w:rPr>
          <w:rFonts w:cs="Open Sans"/>
          <w:sz w:val="20"/>
          <w:szCs w:val="20"/>
        </w:rPr>
        <w:t xml:space="preserve"> in their communities.</w:t>
      </w:r>
      <w:r w:rsidR="0078791A">
        <w:rPr>
          <w:rFonts w:cs="Open Sans"/>
          <w:sz w:val="20"/>
          <w:szCs w:val="20"/>
        </w:rPr>
        <w:t xml:space="preserve"> </w:t>
      </w:r>
      <w:r w:rsidR="002D235D">
        <w:rPr>
          <w:rFonts w:cs="Open Sans"/>
          <w:sz w:val="20"/>
          <w:szCs w:val="20"/>
        </w:rPr>
        <w:t xml:space="preserve">Applicants must clearly demonstrate how the grant funding will either expand existing services or replace/continue existing capacity. </w:t>
      </w:r>
      <w:r w:rsidR="00D458BB">
        <w:rPr>
          <w:rFonts w:cs="Open Sans"/>
          <w:sz w:val="20"/>
          <w:szCs w:val="20"/>
        </w:rPr>
        <w:t xml:space="preserve">Grant awards up to $5,000 may be requested. </w:t>
      </w:r>
    </w:p>
    <w:p w14:paraId="5AEF5E42" w14:textId="77777777" w:rsidR="00DB71B8" w:rsidRPr="00DB71B8" w:rsidRDefault="00DB71B8" w:rsidP="00DB71B8">
      <w:pPr>
        <w:rPr>
          <w:rFonts w:cs="Open Sans"/>
          <w:b/>
          <w:sz w:val="20"/>
          <w:szCs w:val="20"/>
        </w:rPr>
      </w:pPr>
    </w:p>
    <w:p w14:paraId="05FF73F1" w14:textId="77777777" w:rsidR="00DB71B8" w:rsidRPr="00DB71B8" w:rsidRDefault="00DB71B8" w:rsidP="00DB71B8">
      <w:pPr>
        <w:jc w:val="both"/>
        <w:rPr>
          <w:rFonts w:cs="Open Sans"/>
          <w:b/>
          <w:sz w:val="20"/>
          <w:szCs w:val="20"/>
        </w:rPr>
      </w:pPr>
      <w:r w:rsidRPr="00DB71B8">
        <w:rPr>
          <w:rFonts w:cs="Open Sans"/>
          <w:b/>
          <w:sz w:val="20"/>
          <w:szCs w:val="20"/>
        </w:rPr>
        <w:t xml:space="preserve">Eligible Applicants: </w:t>
      </w:r>
    </w:p>
    <w:p w14:paraId="340F957B" w14:textId="6353F17F" w:rsidR="00DB71B8" w:rsidRDefault="00DB71B8" w:rsidP="00DB71B8">
      <w:pPr>
        <w:pStyle w:val="ListParagraph"/>
        <w:numPr>
          <w:ilvl w:val="0"/>
          <w:numId w:val="2"/>
        </w:numPr>
        <w:jc w:val="both"/>
        <w:rPr>
          <w:rFonts w:ascii="Open Sans" w:hAnsi="Open Sans" w:cs="Open Sans"/>
          <w:sz w:val="20"/>
          <w:szCs w:val="20"/>
        </w:rPr>
      </w:pPr>
      <w:r w:rsidRPr="00DB71B8">
        <w:rPr>
          <w:rFonts w:ascii="Open Sans" w:hAnsi="Open Sans" w:cs="Open Sans"/>
          <w:sz w:val="20"/>
          <w:szCs w:val="20"/>
        </w:rPr>
        <w:t>Agencies that have active accounts in good standing with All Faiths Food Bank for the operation of food pantries, soup kitchens or emergency shelters</w:t>
      </w:r>
      <w:r w:rsidR="00B80020">
        <w:rPr>
          <w:rFonts w:ascii="Open Sans" w:hAnsi="Open Sans" w:cs="Open Sans"/>
          <w:sz w:val="20"/>
          <w:szCs w:val="20"/>
        </w:rPr>
        <w:t xml:space="preserve"> and may not be on the IRS Automatic Revocation of Exemption List. </w:t>
      </w:r>
    </w:p>
    <w:p w14:paraId="37AEDD56" w14:textId="7000BF77" w:rsidR="00B80020" w:rsidRPr="00DB71B8" w:rsidRDefault="00B80020" w:rsidP="00DB71B8">
      <w:pPr>
        <w:pStyle w:val="ListParagraph"/>
        <w:numPr>
          <w:ilvl w:val="0"/>
          <w:numId w:val="2"/>
        </w:numPr>
        <w:jc w:val="both"/>
        <w:rPr>
          <w:rFonts w:ascii="Open Sans" w:hAnsi="Open Sans" w:cs="Open Sans"/>
          <w:sz w:val="20"/>
          <w:szCs w:val="20"/>
        </w:rPr>
      </w:pPr>
      <w:r>
        <w:rPr>
          <w:rFonts w:ascii="Open Sans" w:hAnsi="Open Sans" w:cs="Open Sans"/>
          <w:sz w:val="20"/>
          <w:szCs w:val="20"/>
        </w:rPr>
        <w:t xml:space="preserve">Agencies must use the Link2Feed neighbor registration system to track neighbor visits. </w:t>
      </w:r>
    </w:p>
    <w:p w14:paraId="54E65A9C" w14:textId="4BFFC2E9" w:rsidR="00DB71B8" w:rsidRDefault="00DB71B8" w:rsidP="00DB71B8">
      <w:pPr>
        <w:pStyle w:val="ListParagraph"/>
        <w:numPr>
          <w:ilvl w:val="0"/>
          <w:numId w:val="2"/>
        </w:numPr>
        <w:jc w:val="both"/>
        <w:rPr>
          <w:rFonts w:ascii="Open Sans" w:hAnsi="Open Sans" w:cs="Open Sans"/>
          <w:sz w:val="20"/>
          <w:szCs w:val="20"/>
        </w:rPr>
      </w:pPr>
      <w:r w:rsidRPr="00DB71B8">
        <w:rPr>
          <w:rFonts w:ascii="Open Sans" w:hAnsi="Open Sans" w:cs="Open Sans"/>
          <w:sz w:val="20"/>
          <w:szCs w:val="20"/>
        </w:rPr>
        <w:t xml:space="preserve">Agency must have met all Food Bank requirements for file paperwork and statistical reporting and may not have any outstanding balance with the Food Bank over </w:t>
      </w:r>
      <w:r w:rsidR="00B80020">
        <w:rPr>
          <w:rFonts w:ascii="Open Sans" w:hAnsi="Open Sans" w:cs="Open Sans"/>
          <w:sz w:val="20"/>
          <w:szCs w:val="20"/>
        </w:rPr>
        <w:t>6</w:t>
      </w:r>
      <w:r w:rsidRPr="00DB71B8">
        <w:rPr>
          <w:rFonts w:ascii="Open Sans" w:hAnsi="Open Sans" w:cs="Open Sans"/>
          <w:sz w:val="20"/>
          <w:szCs w:val="20"/>
        </w:rPr>
        <w:t>0 days old at the time of the grant deadline.</w:t>
      </w:r>
    </w:p>
    <w:p w14:paraId="3AE304D8" w14:textId="7A721FEA" w:rsidR="00DB71B8" w:rsidRPr="0078791A" w:rsidRDefault="00B80020" w:rsidP="00DB71B8">
      <w:pPr>
        <w:pStyle w:val="ListParagraph"/>
        <w:numPr>
          <w:ilvl w:val="0"/>
          <w:numId w:val="2"/>
        </w:numPr>
        <w:jc w:val="both"/>
        <w:rPr>
          <w:rFonts w:ascii="Open Sans" w:hAnsi="Open Sans" w:cs="Open Sans"/>
          <w:sz w:val="20"/>
          <w:szCs w:val="20"/>
        </w:rPr>
      </w:pPr>
      <w:r>
        <w:rPr>
          <w:rFonts w:ascii="Open Sans" w:hAnsi="Open Sans" w:cs="Open Sans"/>
          <w:sz w:val="20"/>
          <w:szCs w:val="20"/>
        </w:rPr>
        <w:t>Agencies that received a Capacity Expansion Grant from AFFB in the previous year are only eligible to apply for this Capacity Expansion Grant if they can clearly demonstrate impact resulting from previously allocated funds</w:t>
      </w:r>
      <w:r w:rsidR="0078791A">
        <w:rPr>
          <w:rFonts w:ascii="Open Sans" w:hAnsi="Open Sans" w:cs="Open Sans"/>
          <w:sz w:val="20"/>
          <w:szCs w:val="20"/>
        </w:rPr>
        <w:t>.</w:t>
      </w:r>
    </w:p>
    <w:p w14:paraId="47A451E9" w14:textId="77777777" w:rsidR="0078791A" w:rsidRDefault="0078791A" w:rsidP="00DB71B8">
      <w:pPr>
        <w:jc w:val="both"/>
        <w:rPr>
          <w:rFonts w:cs="Open Sans"/>
          <w:b/>
          <w:sz w:val="20"/>
          <w:szCs w:val="20"/>
        </w:rPr>
      </w:pPr>
    </w:p>
    <w:p w14:paraId="69E29F59" w14:textId="015226BA" w:rsidR="0078791A" w:rsidRDefault="0078791A" w:rsidP="00DB71B8">
      <w:pPr>
        <w:jc w:val="both"/>
        <w:rPr>
          <w:rFonts w:cs="Open Sans"/>
          <w:b/>
          <w:sz w:val="20"/>
          <w:szCs w:val="20"/>
        </w:rPr>
      </w:pPr>
      <w:r>
        <w:rPr>
          <w:rFonts w:cs="Open Sans"/>
          <w:b/>
          <w:sz w:val="20"/>
          <w:szCs w:val="20"/>
        </w:rPr>
        <w:t>GRANT GUIDELINES</w:t>
      </w:r>
    </w:p>
    <w:p w14:paraId="7D3AD554" w14:textId="0DF22315" w:rsidR="0078791A" w:rsidRPr="0078791A" w:rsidRDefault="0078791A" w:rsidP="0078791A">
      <w:pPr>
        <w:jc w:val="both"/>
        <w:rPr>
          <w:rFonts w:cs="Open Sans"/>
          <w:bCs/>
          <w:sz w:val="20"/>
          <w:szCs w:val="20"/>
        </w:rPr>
      </w:pPr>
      <w:r w:rsidRPr="0078791A">
        <w:rPr>
          <w:rFonts w:cs="Open Sans"/>
          <w:bCs/>
          <w:sz w:val="20"/>
          <w:szCs w:val="20"/>
        </w:rPr>
        <w:t xml:space="preserve">Grant requests should fall within one of </w:t>
      </w:r>
      <w:r w:rsidR="002D235D">
        <w:rPr>
          <w:rFonts w:cs="Open Sans"/>
          <w:bCs/>
          <w:sz w:val="20"/>
          <w:szCs w:val="20"/>
        </w:rPr>
        <w:t xml:space="preserve">the following </w:t>
      </w:r>
      <w:r w:rsidRPr="0078791A">
        <w:rPr>
          <w:rFonts w:cs="Open Sans"/>
          <w:bCs/>
          <w:sz w:val="20"/>
          <w:szCs w:val="20"/>
        </w:rPr>
        <w:t>award segments:</w:t>
      </w:r>
    </w:p>
    <w:p w14:paraId="2654D46C" w14:textId="741AB9B1" w:rsidR="0078791A" w:rsidRPr="0078791A" w:rsidRDefault="0078791A" w:rsidP="0078791A">
      <w:pPr>
        <w:pStyle w:val="ListParagraph"/>
        <w:numPr>
          <w:ilvl w:val="0"/>
          <w:numId w:val="5"/>
        </w:numPr>
        <w:jc w:val="both"/>
        <w:rPr>
          <w:rFonts w:ascii="Open Sans" w:hAnsi="Open Sans" w:cs="Open Sans"/>
          <w:bCs/>
          <w:sz w:val="20"/>
          <w:szCs w:val="20"/>
        </w:rPr>
      </w:pPr>
      <w:r w:rsidRPr="0078791A">
        <w:rPr>
          <w:rFonts w:ascii="Open Sans" w:hAnsi="Open Sans" w:cs="Open Sans"/>
          <w:b/>
          <w:sz w:val="20"/>
          <w:szCs w:val="20"/>
        </w:rPr>
        <w:t>Service Insights Capacity Needs:</w:t>
      </w:r>
      <w:r w:rsidRPr="0078791A">
        <w:rPr>
          <w:rFonts w:ascii="Open Sans" w:hAnsi="Open Sans" w:cs="Open Sans"/>
          <w:bCs/>
          <w:sz w:val="20"/>
          <w:szCs w:val="20"/>
        </w:rPr>
        <w:t xml:space="preserve"> laptops, desktops, tablets, hotspot of </w:t>
      </w:r>
      <w:proofErr w:type="spellStart"/>
      <w:r w:rsidRPr="0078791A">
        <w:rPr>
          <w:rFonts w:ascii="Open Sans" w:hAnsi="Open Sans" w:cs="Open Sans"/>
          <w:bCs/>
          <w:sz w:val="20"/>
          <w:szCs w:val="20"/>
        </w:rPr>
        <w:t>Wifi</w:t>
      </w:r>
      <w:proofErr w:type="spellEnd"/>
      <w:r w:rsidRPr="0078791A">
        <w:rPr>
          <w:rFonts w:ascii="Open Sans" w:hAnsi="Open Sans" w:cs="Open Sans"/>
          <w:bCs/>
          <w:sz w:val="20"/>
          <w:szCs w:val="20"/>
        </w:rPr>
        <w:t xml:space="preserve"> extenders, </w:t>
      </w:r>
      <w:proofErr w:type="spellStart"/>
      <w:r w:rsidRPr="0078791A">
        <w:rPr>
          <w:rFonts w:ascii="Open Sans" w:hAnsi="Open Sans" w:cs="Open Sans"/>
          <w:bCs/>
          <w:sz w:val="20"/>
          <w:szCs w:val="20"/>
        </w:rPr>
        <w:t>Wifi</w:t>
      </w:r>
      <w:proofErr w:type="spellEnd"/>
      <w:r w:rsidRPr="0078791A">
        <w:rPr>
          <w:rFonts w:ascii="Open Sans" w:hAnsi="Open Sans" w:cs="Open Sans"/>
          <w:bCs/>
          <w:sz w:val="20"/>
          <w:szCs w:val="20"/>
        </w:rPr>
        <w:t>-service subscription (up to 1 year), accessories like tablet pens, a mouse, etc. Other Link2Feed or registration-related equipment or supplies may be requested.</w:t>
      </w:r>
    </w:p>
    <w:p w14:paraId="40529ECE" w14:textId="6F904F4F" w:rsidR="0078791A" w:rsidRDefault="0078791A" w:rsidP="0078791A">
      <w:pPr>
        <w:pStyle w:val="ListParagraph"/>
        <w:numPr>
          <w:ilvl w:val="0"/>
          <w:numId w:val="5"/>
        </w:numPr>
        <w:jc w:val="both"/>
        <w:rPr>
          <w:rFonts w:ascii="Open Sans" w:hAnsi="Open Sans" w:cs="Open Sans"/>
          <w:bCs/>
          <w:sz w:val="20"/>
          <w:szCs w:val="20"/>
        </w:rPr>
      </w:pPr>
      <w:r w:rsidRPr="0078791A">
        <w:rPr>
          <w:rFonts w:ascii="Open Sans" w:hAnsi="Open Sans" w:cs="Open Sans"/>
          <w:b/>
          <w:sz w:val="20"/>
          <w:szCs w:val="20"/>
        </w:rPr>
        <w:t>Food Storage/Food Safety Capacity Needs:</w:t>
      </w:r>
      <w:r w:rsidRPr="0078791A">
        <w:rPr>
          <w:rFonts w:ascii="Open Sans" w:hAnsi="Open Sans" w:cs="Open Sans"/>
          <w:bCs/>
          <w:sz w:val="20"/>
          <w:szCs w:val="20"/>
        </w:rPr>
        <w:t xml:space="preserve"> refrigerators, freezers, walk-in cooler units, </w:t>
      </w:r>
      <w:r>
        <w:rPr>
          <w:rFonts w:ascii="Open Sans" w:hAnsi="Open Sans" w:cs="Open Sans"/>
          <w:bCs/>
          <w:sz w:val="20"/>
          <w:szCs w:val="20"/>
        </w:rPr>
        <w:t xml:space="preserve">thermal thermometers, </w:t>
      </w:r>
      <w:r w:rsidRPr="0078791A">
        <w:rPr>
          <w:rFonts w:ascii="Open Sans" w:hAnsi="Open Sans" w:cs="Open Sans"/>
          <w:bCs/>
          <w:sz w:val="20"/>
          <w:szCs w:val="20"/>
        </w:rPr>
        <w:t>freezer blankets, shelving, etc.</w:t>
      </w:r>
    </w:p>
    <w:p w14:paraId="0E3F7526" w14:textId="3C28C6AC" w:rsidR="0078791A" w:rsidRDefault="0078791A" w:rsidP="0078791A">
      <w:pPr>
        <w:pStyle w:val="ListParagraph"/>
        <w:numPr>
          <w:ilvl w:val="0"/>
          <w:numId w:val="5"/>
        </w:numPr>
        <w:jc w:val="both"/>
        <w:rPr>
          <w:rFonts w:ascii="Open Sans" w:hAnsi="Open Sans" w:cs="Open Sans"/>
          <w:bCs/>
          <w:sz w:val="20"/>
          <w:szCs w:val="20"/>
        </w:rPr>
      </w:pPr>
      <w:r>
        <w:rPr>
          <w:rFonts w:ascii="Open Sans" w:hAnsi="Open Sans" w:cs="Open Sans"/>
          <w:b/>
          <w:sz w:val="20"/>
          <w:szCs w:val="20"/>
        </w:rPr>
        <w:t>Facilities and Other Equipment Needs:</w:t>
      </w:r>
      <w:r>
        <w:rPr>
          <w:rFonts w:ascii="Open Sans" w:hAnsi="Open Sans" w:cs="Open Sans"/>
          <w:bCs/>
          <w:sz w:val="20"/>
          <w:szCs w:val="20"/>
        </w:rPr>
        <w:t xml:space="preserve"> food pantry building repairs</w:t>
      </w:r>
      <w:r w:rsidR="002D235D">
        <w:rPr>
          <w:rFonts w:ascii="Open Sans" w:hAnsi="Open Sans" w:cs="Open Sans"/>
          <w:bCs/>
          <w:sz w:val="20"/>
          <w:szCs w:val="20"/>
        </w:rPr>
        <w:t xml:space="preserve"> or renovations</w:t>
      </w:r>
      <w:r>
        <w:rPr>
          <w:rFonts w:ascii="Open Sans" w:hAnsi="Open Sans" w:cs="Open Sans"/>
          <w:bCs/>
          <w:sz w:val="20"/>
          <w:szCs w:val="20"/>
        </w:rPr>
        <w:t>, refrigerated vehicles, parking area pavement</w:t>
      </w:r>
      <w:r w:rsidR="002D235D">
        <w:rPr>
          <w:rFonts w:ascii="Open Sans" w:hAnsi="Open Sans" w:cs="Open Sans"/>
          <w:bCs/>
          <w:sz w:val="20"/>
          <w:szCs w:val="20"/>
        </w:rPr>
        <w:t>, etc.</w:t>
      </w:r>
    </w:p>
    <w:p w14:paraId="035A8406" w14:textId="79130FD5" w:rsidR="002D235D" w:rsidRPr="0078791A" w:rsidRDefault="002D235D" w:rsidP="0078791A">
      <w:pPr>
        <w:pStyle w:val="ListParagraph"/>
        <w:numPr>
          <w:ilvl w:val="0"/>
          <w:numId w:val="5"/>
        </w:numPr>
        <w:jc w:val="both"/>
        <w:rPr>
          <w:rFonts w:ascii="Open Sans" w:hAnsi="Open Sans" w:cs="Open Sans"/>
          <w:bCs/>
          <w:sz w:val="20"/>
          <w:szCs w:val="20"/>
        </w:rPr>
      </w:pPr>
      <w:r>
        <w:rPr>
          <w:rFonts w:ascii="Open Sans" w:hAnsi="Open Sans" w:cs="Open Sans"/>
          <w:b/>
          <w:sz w:val="20"/>
          <w:szCs w:val="20"/>
        </w:rPr>
        <w:t>Other Capacity Needs:</w:t>
      </w:r>
      <w:r>
        <w:rPr>
          <w:rFonts w:ascii="Open Sans" w:hAnsi="Open Sans" w:cs="Open Sans"/>
          <w:bCs/>
          <w:sz w:val="20"/>
          <w:szCs w:val="20"/>
        </w:rPr>
        <w:t xml:space="preserve"> agencies may submit proposals that fall outside one of the three award segments but will need to provide additional details in the request for proposal. </w:t>
      </w:r>
    </w:p>
    <w:p w14:paraId="76524377" w14:textId="77777777" w:rsidR="002D235D" w:rsidRDefault="002D235D" w:rsidP="00DB71B8">
      <w:pPr>
        <w:jc w:val="both"/>
        <w:rPr>
          <w:rFonts w:cs="Open Sans"/>
          <w:b/>
          <w:sz w:val="20"/>
          <w:szCs w:val="20"/>
        </w:rPr>
      </w:pPr>
    </w:p>
    <w:p w14:paraId="323DA2DE" w14:textId="7EDDA410" w:rsidR="00DB71B8" w:rsidRDefault="00DB71B8" w:rsidP="00DB71B8">
      <w:pPr>
        <w:jc w:val="both"/>
        <w:rPr>
          <w:rFonts w:cs="Open Sans"/>
          <w:b/>
          <w:sz w:val="20"/>
          <w:szCs w:val="20"/>
        </w:rPr>
      </w:pPr>
      <w:r w:rsidRPr="00DB71B8">
        <w:rPr>
          <w:rFonts w:cs="Open Sans"/>
          <w:b/>
          <w:sz w:val="20"/>
          <w:szCs w:val="20"/>
        </w:rPr>
        <w:t>Evaluation Criteria:</w:t>
      </w:r>
    </w:p>
    <w:p w14:paraId="17EBE663" w14:textId="00483C61" w:rsidR="002D235D" w:rsidRPr="002D235D" w:rsidRDefault="002D235D" w:rsidP="00DB71B8">
      <w:pPr>
        <w:jc w:val="both"/>
        <w:rPr>
          <w:rFonts w:cs="Open Sans"/>
          <w:bCs/>
          <w:sz w:val="20"/>
          <w:szCs w:val="20"/>
        </w:rPr>
      </w:pPr>
      <w:r>
        <w:rPr>
          <w:rFonts w:cs="Open Sans"/>
          <w:bCs/>
          <w:sz w:val="20"/>
          <w:szCs w:val="20"/>
        </w:rPr>
        <w:t>Grant applications will be evaluated based on:</w:t>
      </w:r>
    </w:p>
    <w:p w14:paraId="34FE8FC5" w14:textId="77777777" w:rsidR="002D235D" w:rsidRDefault="002D235D" w:rsidP="00DB71B8">
      <w:pPr>
        <w:pStyle w:val="ListParagraph"/>
        <w:numPr>
          <w:ilvl w:val="0"/>
          <w:numId w:val="3"/>
        </w:numPr>
        <w:jc w:val="both"/>
        <w:rPr>
          <w:rFonts w:ascii="Open Sans" w:hAnsi="Open Sans" w:cs="Open Sans"/>
          <w:sz w:val="20"/>
          <w:szCs w:val="20"/>
        </w:rPr>
      </w:pPr>
      <w:r>
        <w:rPr>
          <w:rFonts w:ascii="Open Sans" w:hAnsi="Open Sans" w:cs="Open Sans"/>
          <w:sz w:val="20"/>
          <w:szCs w:val="20"/>
        </w:rPr>
        <w:t>Strength of capacity building strategy/goals as detailed in the application.</w:t>
      </w:r>
    </w:p>
    <w:p w14:paraId="49E8CDF7" w14:textId="77777777" w:rsidR="002D235D" w:rsidRDefault="002D235D" w:rsidP="00DB71B8">
      <w:pPr>
        <w:pStyle w:val="ListParagraph"/>
        <w:numPr>
          <w:ilvl w:val="0"/>
          <w:numId w:val="3"/>
        </w:numPr>
        <w:jc w:val="both"/>
        <w:rPr>
          <w:rFonts w:ascii="Open Sans" w:hAnsi="Open Sans" w:cs="Open Sans"/>
          <w:sz w:val="20"/>
          <w:szCs w:val="20"/>
        </w:rPr>
      </w:pPr>
      <w:r>
        <w:rPr>
          <w:rFonts w:ascii="Open Sans" w:hAnsi="Open Sans" w:cs="Open Sans"/>
          <w:sz w:val="20"/>
          <w:szCs w:val="20"/>
        </w:rPr>
        <w:t xml:space="preserve">Likelihood of capacity building strategy/goals creating sustainable changes after the period ends. </w:t>
      </w:r>
    </w:p>
    <w:p w14:paraId="347A8669" w14:textId="77777777" w:rsidR="006369E0" w:rsidRDefault="006369E0" w:rsidP="00DB71B8">
      <w:pPr>
        <w:jc w:val="both"/>
        <w:rPr>
          <w:rFonts w:cs="Open Sans"/>
          <w:b/>
          <w:bCs/>
          <w:sz w:val="20"/>
          <w:szCs w:val="20"/>
        </w:rPr>
      </w:pPr>
    </w:p>
    <w:p w14:paraId="32E0AF17" w14:textId="77777777" w:rsidR="006941C1" w:rsidRDefault="006941C1" w:rsidP="00DB71B8">
      <w:pPr>
        <w:jc w:val="both"/>
        <w:rPr>
          <w:rFonts w:cs="Open Sans"/>
          <w:b/>
          <w:bCs/>
          <w:sz w:val="20"/>
          <w:szCs w:val="20"/>
        </w:rPr>
      </w:pPr>
    </w:p>
    <w:p w14:paraId="268DA278" w14:textId="2BCB574B" w:rsidR="002D235D" w:rsidRPr="00B02535" w:rsidRDefault="002D235D" w:rsidP="00DB71B8">
      <w:pPr>
        <w:jc w:val="both"/>
        <w:rPr>
          <w:rFonts w:cs="Open Sans"/>
          <w:b/>
          <w:bCs/>
          <w:sz w:val="20"/>
          <w:szCs w:val="20"/>
        </w:rPr>
      </w:pPr>
      <w:r w:rsidRPr="00B02535">
        <w:rPr>
          <w:rFonts w:cs="Open Sans"/>
          <w:b/>
          <w:bCs/>
          <w:sz w:val="20"/>
          <w:szCs w:val="20"/>
        </w:rPr>
        <w:lastRenderedPageBreak/>
        <w:t>Grant Application Review Process:</w:t>
      </w:r>
    </w:p>
    <w:p w14:paraId="61CC20DA" w14:textId="4030DA93" w:rsidR="00B02535" w:rsidRDefault="00B02535" w:rsidP="00DB71B8">
      <w:pPr>
        <w:jc w:val="both"/>
        <w:rPr>
          <w:rFonts w:cs="Open Sans"/>
          <w:sz w:val="20"/>
          <w:szCs w:val="20"/>
        </w:rPr>
      </w:pPr>
      <w:r>
        <w:rPr>
          <w:rFonts w:cs="Open Sans"/>
          <w:sz w:val="20"/>
          <w:szCs w:val="20"/>
        </w:rPr>
        <w:t>Applications should be mailed and include all required information and documentation. Applicants will be notified by email once a</w:t>
      </w:r>
      <w:r w:rsidR="001D33F1">
        <w:rPr>
          <w:rFonts w:cs="Open Sans"/>
          <w:sz w:val="20"/>
          <w:szCs w:val="20"/>
        </w:rPr>
        <w:t xml:space="preserve">n </w:t>
      </w:r>
      <w:r>
        <w:rPr>
          <w:rFonts w:cs="Open Sans"/>
          <w:sz w:val="20"/>
          <w:szCs w:val="20"/>
        </w:rPr>
        <w:t xml:space="preserve">application is received. If an application is incomplete, the Agency Relations Team will make every effort to contact applicants for missing information, however, if requested information is not received within </w:t>
      </w:r>
      <w:r w:rsidR="00A274CF">
        <w:rPr>
          <w:rFonts w:cs="Open Sans"/>
          <w:sz w:val="20"/>
          <w:szCs w:val="20"/>
        </w:rPr>
        <w:t>the grant review period</w:t>
      </w:r>
      <w:r>
        <w:rPr>
          <w:rFonts w:cs="Open Sans"/>
          <w:sz w:val="20"/>
          <w:szCs w:val="20"/>
        </w:rPr>
        <w:t xml:space="preserve">, the application will be disqualified. </w:t>
      </w:r>
    </w:p>
    <w:p w14:paraId="4277B70F" w14:textId="05B6A2FA" w:rsidR="00A274CF" w:rsidRDefault="00A274CF" w:rsidP="00DB71B8">
      <w:pPr>
        <w:jc w:val="both"/>
        <w:rPr>
          <w:rFonts w:cs="Open Sans"/>
          <w:sz w:val="20"/>
          <w:szCs w:val="20"/>
        </w:rPr>
      </w:pPr>
    </w:p>
    <w:p w14:paraId="4A971335" w14:textId="603F938D" w:rsidR="00A274CF" w:rsidRDefault="00A274CF" w:rsidP="00DB71B8">
      <w:pPr>
        <w:jc w:val="both"/>
        <w:rPr>
          <w:rFonts w:cs="Open Sans"/>
          <w:sz w:val="20"/>
          <w:szCs w:val="20"/>
        </w:rPr>
      </w:pPr>
      <w:r>
        <w:rPr>
          <w:rFonts w:cs="Open Sans"/>
          <w:sz w:val="20"/>
          <w:szCs w:val="20"/>
        </w:rPr>
        <w:t xml:space="preserve">The Agency Relations Team will score each application using a score sheet. Applications will be grouped and compared with other applications within their respective award segments. All applicants will be notified by mailed letter and via email by the Director of Community Partnerships regarding the status of their application. </w:t>
      </w:r>
    </w:p>
    <w:p w14:paraId="5C02319D" w14:textId="5B36367D" w:rsidR="00B02535" w:rsidRDefault="00B02535" w:rsidP="00DB71B8">
      <w:pPr>
        <w:jc w:val="both"/>
        <w:rPr>
          <w:rFonts w:cs="Open Sans"/>
          <w:sz w:val="20"/>
          <w:szCs w:val="20"/>
        </w:rPr>
      </w:pPr>
    </w:p>
    <w:p w14:paraId="61C0BD0D" w14:textId="77777777" w:rsidR="003E3F29" w:rsidRPr="003E3F29" w:rsidRDefault="003E3F29" w:rsidP="00DB71B8">
      <w:pPr>
        <w:jc w:val="both"/>
        <w:rPr>
          <w:rFonts w:cs="Open Sans"/>
          <w:b/>
          <w:bCs/>
          <w:sz w:val="20"/>
          <w:szCs w:val="20"/>
        </w:rPr>
      </w:pPr>
      <w:r w:rsidRPr="003E3F29">
        <w:rPr>
          <w:rFonts w:cs="Open Sans"/>
          <w:b/>
          <w:bCs/>
          <w:sz w:val="20"/>
          <w:szCs w:val="20"/>
        </w:rPr>
        <w:t>Timeline:</w:t>
      </w:r>
    </w:p>
    <w:p w14:paraId="190A895D" w14:textId="77777777" w:rsidR="003E3F29" w:rsidRDefault="003E3F29" w:rsidP="00DB71B8">
      <w:pPr>
        <w:jc w:val="both"/>
        <w:rPr>
          <w:rFonts w:cs="Open Sans"/>
          <w:sz w:val="20"/>
          <w:szCs w:val="20"/>
        </w:rPr>
      </w:pPr>
      <w:r w:rsidRPr="00A274CF">
        <w:rPr>
          <w:rFonts w:cs="Open Sans"/>
          <w:b/>
          <w:bCs/>
          <w:sz w:val="20"/>
          <w:szCs w:val="20"/>
        </w:rPr>
        <w:t>May 16, 2022</w:t>
      </w:r>
      <w:r>
        <w:rPr>
          <w:rFonts w:cs="Open Sans"/>
          <w:sz w:val="20"/>
          <w:szCs w:val="20"/>
        </w:rPr>
        <w:t xml:space="preserve"> – Application posted online and emailed to Partner Agencies</w:t>
      </w:r>
    </w:p>
    <w:p w14:paraId="586CA12E" w14:textId="77777777" w:rsidR="003E3F29" w:rsidRDefault="003E3F29" w:rsidP="00DB71B8">
      <w:pPr>
        <w:jc w:val="both"/>
        <w:rPr>
          <w:rFonts w:cs="Open Sans"/>
          <w:sz w:val="20"/>
          <w:szCs w:val="20"/>
        </w:rPr>
      </w:pPr>
      <w:r w:rsidRPr="00A274CF">
        <w:rPr>
          <w:rFonts w:cs="Open Sans"/>
          <w:b/>
          <w:bCs/>
          <w:sz w:val="20"/>
          <w:szCs w:val="20"/>
        </w:rPr>
        <w:t>June 17, 2022</w:t>
      </w:r>
      <w:r>
        <w:rPr>
          <w:rFonts w:cs="Open Sans"/>
          <w:sz w:val="20"/>
          <w:szCs w:val="20"/>
        </w:rPr>
        <w:t xml:space="preserve"> – Grant application deadline</w:t>
      </w:r>
    </w:p>
    <w:p w14:paraId="6A4CF1AB" w14:textId="5801CC41" w:rsidR="003E3F29" w:rsidRDefault="003E3F29" w:rsidP="00DB71B8">
      <w:pPr>
        <w:jc w:val="both"/>
        <w:rPr>
          <w:rFonts w:cs="Open Sans"/>
          <w:sz w:val="20"/>
          <w:szCs w:val="20"/>
        </w:rPr>
      </w:pPr>
      <w:r w:rsidRPr="00A274CF">
        <w:rPr>
          <w:rFonts w:cs="Open Sans"/>
          <w:b/>
          <w:bCs/>
          <w:sz w:val="20"/>
          <w:szCs w:val="20"/>
        </w:rPr>
        <w:t xml:space="preserve">June 18-July </w:t>
      </w:r>
      <w:r w:rsidR="002667E5" w:rsidRPr="00A274CF">
        <w:rPr>
          <w:rFonts w:cs="Open Sans"/>
          <w:b/>
          <w:bCs/>
          <w:sz w:val="20"/>
          <w:szCs w:val="20"/>
        </w:rPr>
        <w:t>8</w:t>
      </w:r>
      <w:r w:rsidRPr="00A274CF">
        <w:rPr>
          <w:rFonts w:cs="Open Sans"/>
          <w:b/>
          <w:bCs/>
          <w:sz w:val="20"/>
          <w:szCs w:val="20"/>
        </w:rPr>
        <w:t>, 2022</w:t>
      </w:r>
      <w:r>
        <w:rPr>
          <w:rFonts w:cs="Open Sans"/>
          <w:sz w:val="20"/>
          <w:szCs w:val="20"/>
        </w:rPr>
        <w:t xml:space="preserve"> – Grant review period. Your program may be contacted during this time if All Faiths</w:t>
      </w:r>
      <w:r w:rsidR="002667E5">
        <w:rPr>
          <w:rFonts w:cs="Open Sans"/>
          <w:sz w:val="20"/>
          <w:szCs w:val="20"/>
        </w:rPr>
        <w:t xml:space="preserve"> </w:t>
      </w:r>
      <w:r w:rsidR="009977A5">
        <w:rPr>
          <w:rFonts w:cs="Open Sans"/>
          <w:sz w:val="20"/>
          <w:szCs w:val="20"/>
        </w:rPr>
        <w:t xml:space="preserve">Food Bank </w:t>
      </w:r>
      <w:r>
        <w:rPr>
          <w:rFonts w:cs="Open Sans"/>
          <w:sz w:val="20"/>
          <w:szCs w:val="20"/>
        </w:rPr>
        <w:t>has follow-up questions regarding your application.</w:t>
      </w:r>
    </w:p>
    <w:p w14:paraId="0519B07E" w14:textId="674B5284" w:rsidR="002667E5" w:rsidRDefault="002667E5" w:rsidP="00DB71B8">
      <w:pPr>
        <w:jc w:val="both"/>
        <w:rPr>
          <w:rFonts w:cs="Open Sans"/>
          <w:sz w:val="20"/>
          <w:szCs w:val="20"/>
        </w:rPr>
      </w:pPr>
      <w:r w:rsidRPr="00A274CF">
        <w:rPr>
          <w:rFonts w:cs="Open Sans"/>
          <w:b/>
          <w:bCs/>
          <w:sz w:val="20"/>
          <w:szCs w:val="20"/>
        </w:rPr>
        <w:t>July 11, 2022</w:t>
      </w:r>
      <w:r>
        <w:rPr>
          <w:rFonts w:cs="Open Sans"/>
          <w:sz w:val="20"/>
          <w:szCs w:val="20"/>
        </w:rPr>
        <w:t xml:space="preserve"> – Notifications of decisions emailed and mailed</w:t>
      </w:r>
    </w:p>
    <w:p w14:paraId="4FA96D84" w14:textId="7933A3D5" w:rsidR="002667E5" w:rsidRDefault="002667E5" w:rsidP="00DB71B8">
      <w:pPr>
        <w:jc w:val="both"/>
        <w:rPr>
          <w:rFonts w:cs="Open Sans"/>
          <w:sz w:val="20"/>
          <w:szCs w:val="20"/>
        </w:rPr>
      </w:pPr>
      <w:r w:rsidRPr="00A274CF">
        <w:rPr>
          <w:rFonts w:cs="Open Sans"/>
          <w:b/>
          <w:bCs/>
          <w:sz w:val="20"/>
          <w:szCs w:val="20"/>
        </w:rPr>
        <w:t>July 31, 2022</w:t>
      </w:r>
      <w:r>
        <w:rPr>
          <w:rFonts w:cs="Open Sans"/>
          <w:sz w:val="20"/>
          <w:szCs w:val="20"/>
        </w:rPr>
        <w:t xml:space="preserve"> – Deadline for the Grant Approval and Acceptance Letter to be signed and returned to All Faiths</w:t>
      </w:r>
    </w:p>
    <w:p w14:paraId="51C4C1C7" w14:textId="7614CDF7" w:rsidR="002667E5" w:rsidRDefault="00062B5F" w:rsidP="00DB71B8">
      <w:pPr>
        <w:jc w:val="both"/>
        <w:rPr>
          <w:rFonts w:cs="Open Sans"/>
          <w:sz w:val="20"/>
          <w:szCs w:val="20"/>
        </w:rPr>
      </w:pPr>
      <w:r>
        <w:rPr>
          <w:rFonts w:cs="Open Sans"/>
          <w:b/>
          <w:bCs/>
          <w:sz w:val="20"/>
          <w:szCs w:val="20"/>
        </w:rPr>
        <w:t>December</w:t>
      </w:r>
      <w:r w:rsidR="005B0181">
        <w:rPr>
          <w:rFonts w:cs="Open Sans"/>
          <w:b/>
          <w:bCs/>
          <w:sz w:val="20"/>
          <w:szCs w:val="20"/>
        </w:rPr>
        <w:t xml:space="preserve"> 31</w:t>
      </w:r>
      <w:r w:rsidR="00A274CF" w:rsidRPr="00A274CF">
        <w:rPr>
          <w:rFonts w:cs="Open Sans"/>
          <w:b/>
          <w:bCs/>
          <w:sz w:val="20"/>
          <w:szCs w:val="20"/>
        </w:rPr>
        <w:t>, 2022</w:t>
      </w:r>
      <w:r w:rsidR="00A274CF">
        <w:rPr>
          <w:rFonts w:cs="Open Sans"/>
          <w:sz w:val="20"/>
          <w:szCs w:val="20"/>
        </w:rPr>
        <w:t xml:space="preserve"> – </w:t>
      </w:r>
      <w:r w:rsidR="005B0181">
        <w:rPr>
          <w:rFonts w:cs="Open Sans"/>
          <w:sz w:val="20"/>
          <w:szCs w:val="20"/>
        </w:rPr>
        <w:t>Deadline to submit receipts, invoices, and/or other proof of purchase documents for reimbursement</w:t>
      </w:r>
    </w:p>
    <w:p w14:paraId="5FE4B81E" w14:textId="6478535A" w:rsidR="001D33F1" w:rsidRDefault="001D33F1" w:rsidP="00DB71B8">
      <w:pPr>
        <w:jc w:val="both"/>
        <w:rPr>
          <w:rFonts w:cs="Open Sans"/>
          <w:sz w:val="20"/>
          <w:szCs w:val="20"/>
        </w:rPr>
      </w:pPr>
    </w:p>
    <w:p w14:paraId="77229895" w14:textId="3335B131" w:rsidR="001D33F1" w:rsidRPr="006369E0" w:rsidRDefault="001D33F1" w:rsidP="00DB71B8">
      <w:pPr>
        <w:jc w:val="both"/>
        <w:rPr>
          <w:rFonts w:cs="Open Sans"/>
          <w:b/>
          <w:bCs/>
          <w:sz w:val="20"/>
          <w:szCs w:val="20"/>
        </w:rPr>
      </w:pPr>
      <w:r w:rsidRPr="006369E0">
        <w:rPr>
          <w:rFonts w:cs="Open Sans"/>
          <w:b/>
          <w:bCs/>
          <w:sz w:val="20"/>
          <w:szCs w:val="20"/>
        </w:rPr>
        <w:t>Grant Recipient Requirements:</w:t>
      </w:r>
    </w:p>
    <w:p w14:paraId="2DDB611F" w14:textId="17B2D504" w:rsidR="001D33F1" w:rsidRPr="006369E0" w:rsidRDefault="001D33F1" w:rsidP="00DB71B8">
      <w:pPr>
        <w:jc w:val="both"/>
        <w:rPr>
          <w:rFonts w:cs="Open Sans"/>
          <w:sz w:val="20"/>
          <w:szCs w:val="20"/>
        </w:rPr>
      </w:pPr>
      <w:r w:rsidRPr="006369E0">
        <w:rPr>
          <w:rFonts w:cs="Open Sans"/>
          <w:sz w:val="20"/>
          <w:szCs w:val="20"/>
        </w:rPr>
        <w:t>After receiving notice of approval, grant recipients will be required to:</w:t>
      </w:r>
    </w:p>
    <w:p w14:paraId="42A2BF16" w14:textId="3F211CEB" w:rsidR="001D33F1" w:rsidRPr="006369E0" w:rsidRDefault="006369E0" w:rsidP="001D33F1">
      <w:pPr>
        <w:pStyle w:val="ListParagraph"/>
        <w:numPr>
          <w:ilvl w:val="0"/>
          <w:numId w:val="6"/>
        </w:numPr>
        <w:jc w:val="both"/>
        <w:rPr>
          <w:rFonts w:ascii="Open Sans" w:hAnsi="Open Sans" w:cs="Open Sans"/>
          <w:sz w:val="20"/>
          <w:szCs w:val="20"/>
        </w:rPr>
      </w:pPr>
      <w:r w:rsidRPr="006369E0">
        <w:rPr>
          <w:rFonts w:ascii="Open Sans" w:hAnsi="Open Sans" w:cs="Open Sans"/>
          <w:sz w:val="20"/>
          <w:szCs w:val="20"/>
        </w:rPr>
        <w:t>S</w:t>
      </w:r>
      <w:r w:rsidR="001D33F1" w:rsidRPr="006369E0">
        <w:rPr>
          <w:rFonts w:ascii="Open Sans" w:hAnsi="Open Sans" w:cs="Open Sans"/>
          <w:sz w:val="20"/>
          <w:szCs w:val="20"/>
        </w:rPr>
        <w:t>ign</w:t>
      </w:r>
      <w:r w:rsidRPr="006369E0">
        <w:rPr>
          <w:rFonts w:ascii="Open Sans" w:hAnsi="Open Sans" w:cs="Open Sans"/>
          <w:sz w:val="20"/>
          <w:szCs w:val="20"/>
        </w:rPr>
        <w:t xml:space="preserve"> a</w:t>
      </w:r>
      <w:r w:rsidR="001D33F1" w:rsidRPr="006369E0">
        <w:rPr>
          <w:rFonts w:ascii="Open Sans" w:hAnsi="Open Sans" w:cs="Open Sans"/>
          <w:sz w:val="20"/>
          <w:szCs w:val="20"/>
        </w:rPr>
        <w:t xml:space="preserve"> copy of the Grant Approval </w:t>
      </w:r>
      <w:r w:rsidR="00A274CF">
        <w:rPr>
          <w:rFonts w:ascii="Open Sans" w:hAnsi="Open Sans" w:cs="Open Sans"/>
          <w:sz w:val="20"/>
          <w:szCs w:val="20"/>
        </w:rPr>
        <w:t xml:space="preserve">and Acceptance </w:t>
      </w:r>
      <w:r w:rsidR="001D33F1" w:rsidRPr="006369E0">
        <w:rPr>
          <w:rFonts w:ascii="Open Sans" w:hAnsi="Open Sans" w:cs="Open Sans"/>
          <w:sz w:val="20"/>
          <w:szCs w:val="20"/>
        </w:rPr>
        <w:t xml:space="preserve">Letter (via DocuSign) </w:t>
      </w:r>
      <w:r w:rsidRPr="006369E0">
        <w:rPr>
          <w:rFonts w:ascii="Open Sans" w:hAnsi="Open Sans" w:cs="Open Sans"/>
          <w:sz w:val="20"/>
          <w:szCs w:val="20"/>
        </w:rPr>
        <w:t>–</w:t>
      </w:r>
      <w:r w:rsidR="001D33F1" w:rsidRPr="006369E0">
        <w:rPr>
          <w:rFonts w:ascii="Open Sans" w:hAnsi="Open Sans" w:cs="Open Sans"/>
          <w:sz w:val="20"/>
          <w:szCs w:val="20"/>
        </w:rPr>
        <w:t xml:space="preserve"> </w:t>
      </w:r>
      <w:r w:rsidRPr="006369E0">
        <w:rPr>
          <w:rFonts w:ascii="Open Sans" w:hAnsi="Open Sans" w:cs="Open Sans"/>
          <w:sz w:val="20"/>
          <w:szCs w:val="20"/>
        </w:rPr>
        <w:t>funds will not be distributed until the electronic agreement is signed.</w:t>
      </w:r>
    </w:p>
    <w:p w14:paraId="7FAEC034" w14:textId="0B290B4B" w:rsidR="006369E0" w:rsidRDefault="006369E0" w:rsidP="001D33F1">
      <w:pPr>
        <w:pStyle w:val="ListParagraph"/>
        <w:numPr>
          <w:ilvl w:val="0"/>
          <w:numId w:val="6"/>
        </w:numPr>
        <w:jc w:val="both"/>
        <w:rPr>
          <w:rFonts w:ascii="Open Sans" w:hAnsi="Open Sans" w:cs="Open Sans"/>
          <w:sz w:val="20"/>
          <w:szCs w:val="20"/>
        </w:rPr>
      </w:pPr>
      <w:r>
        <w:rPr>
          <w:rFonts w:ascii="Open Sans" w:hAnsi="Open Sans" w:cs="Open Sans"/>
          <w:sz w:val="20"/>
          <w:szCs w:val="20"/>
        </w:rPr>
        <w:t>Submit receipts, pictures, and/or other proof of purchase documents within</w:t>
      </w:r>
      <w:r w:rsidR="005A0A6B">
        <w:rPr>
          <w:rFonts w:ascii="Open Sans" w:hAnsi="Open Sans" w:cs="Open Sans"/>
          <w:sz w:val="20"/>
          <w:szCs w:val="20"/>
        </w:rPr>
        <w:t xml:space="preserve"> six months</w:t>
      </w:r>
      <w:r w:rsidR="005B0181">
        <w:rPr>
          <w:rFonts w:ascii="Open Sans" w:hAnsi="Open Sans" w:cs="Open Sans"/>
          <w:sz w:val="20"/>
          <w:szCs w:val="20"/>
        </w:rPr>
        <w:t xml:space="preserve"> to receive reimbursement</w:t>
      </w:r>
      <w:r>
        <w:rPr>
          <w:rFonts w:ascii="Open Sans" w:hAnsi="Open Sans" w:cs="Open Sans"/>
          <w:sz w:val="20"/>
          <w:szCs w:val="20"/>
        </w:rPr>
        <w:t>.</w:t>
      </w:r>
      <w:r w:rsidR="005B0181">
        <w:rPr>
          <w:rFonts w:ascii="Open Sans" w:hAnsi="Open Sans" w:cs="Open Sans"/>
          <w:sz w:val="20"/>
          <w:szCs w:val="20"/>
        </w:rPr>
        <w:t xml:space="preserve"> Agencies concerned with ability to pay for purchase expenses may reach out to AFFB to coordinate pre-payment of grant funding for pre-approved purchases.</w:t>
      </w:r>
    </w:p>
    <w:p w14:paraId="3BAE877E" w14:textId="77777777" w:rsidR="004E7331" w:rsidRDefault="005B0181" w:rsidP="004E7331">
      <w:pPr>
        <w:pStyle w:val="ListParagraph"/>
        <w:numPr>
          <w:ilvl w:val="0"/>
          <w:numId w:val="9"/>
        </w:numPr>
        <w:rPr>
          <w:rFonts w:ascii="Open Sans" w:hAnsi="Open Sans" w:cs="Open Sans"/>
          <w:sz w:val="20"/>
          <w:szCs w:val="20"/>
        </w:rPr>
      </w:pPr>
      <w:r w:rsidRPr="004E7331">
        <w:rPr>
          <w:rFonts w:ascii="Open Sans" w:hAnsi="Open Sans" w:cs="Open Sans"/>
          <w:sz w:val="20"/>
          <w:szCs w:val="20"/>
        </w:rPr>
        <w:t xml:space="preserve">Within 90 days of receiving funding, provide 2-3 client stories with photo release forms </w:t>
      </w:r>
      <w:r w:rsidR="004E7331" w:rsidRPr="004E7331">
        <w:rPr>
          <w:rFonts w:ascii="Open Sans" w:hAnsi="Open Sans" w:cs="Open Sans"/>
          <w:sz w:val="20"/>
          <w:szCs w:val="20"/>
        </w:rPr>
        <w:t>OR</w:t>
      </w:r>
      <w:r w:rsidRPr="004E7331">
        <w:rPr>
          <w:rFonts w:ascii="Open Sans" w:hAnsi="Open Sans" w:cs="Open Sans"/>
          <w:sz w:val="20"/>
          <w:szCs w:val="20"/>
        </w:rPr>
        <w:t xml:space="preserve"> provide copies of public acknowledgement of received grants from AFFB</w:t>
      </w:r>
      <w:r w:rsidR="00431EA3" w:rsidRPr="004E7331">
        <w:rPr>
          <w:rFonts w:ascii="Open Sans" w:hAnsi="Open Sans" w:cs="Open Sans"/>
          <w:sz w:val="20"/>
          <w:szCs w:val="20"/>
        </w:rPr>
        <w:t xml:space="preserve">; communication and storytelling guidelines can be found on the Agency Portal under “Communications.” </w:t>
      </w:r>
      <w:r w:rsidR="004E7331" w:rsidRPr="008D6C33">
        <w:rPr>
          <w:rFonts w:ascii="Open Sans" w:hAnsi="Open Sans" w:cs="Open Sans"/>
          <w:sz w:val="20"/>
          <w:szCs w:val="20"/>
        </w:rPr>
        <w:t>Agencies are encouraged to share news of the grant and agree to notify the food bank in advance of any public relations announcements, providing staff with the opportunity to of reviewing such material before it is released. Please use ‘All Faiths Food Bank’ in any publicity or recognition materials.</w:t>
      </w:r>
    </w:p>
    <w:p w14:paraId="79705B3F" w14:textId="77777777" w:rsidR="004E7331" w:rsidRDefault="004E7331" w:rsidP="004E7331">
      <w:pPr>
        <w:jc w:val="both"/>
        <w:rPr>
          <w:rFonts w:cs="Open Sans"/>
          <w:b/>
          <w:bCs/>
          <w:sz w:val="20"/>
          <w:szCs w:val="20"/>
        </w:rPr>
      </w:pPr>
    </w:p>
    <w:p w14:paraId="157C95EF" w14:textId="343BE942" w:rsidR="006369E0" w:rsidRPr="004E7331" w:rsidRDefault="006369E0" w:rsidP="004E7331">
      <w:pPr>
        <w:jc w:val="both"/>
        <w:rPr>
          <w:rFonts w:cs="Open Sans"/>
          <w:b/>
          <w:bCs/>
          <w:sz w:val="20"/>
          <w:szCs w:val="20"/>
        </w:rPr>
      </w:pPr>
      <w:r w:rsidRPr="004E7331">
        <w:rPr>
          <w:rFonts w:cs="Open Sans"/>
          <w:b/>
          <w:bCs/>
          <w:sz w:val="20"/>
          <w:szCs w:val="20"/>
        </w:rPr>
        <w:t>How to Apply:</w:t>
      </w:r>
    </w:p>
    <w:p w14:paraId="714E7495" w14:textId="4903D761" w:rsidR="006369E0" w:rsidRDefault="006369E0" w:rsidP="00DB71B8">
      <w:pPr>
        <w:jc w:val="both"/>
        <w:rPr>
          <w:rFonts w:cs="Open Sans"/>
          <w:sz w:val="20"/>
          <w:szCs w:val="20"/>
        </w:rPr>
      </w:pPr>
      <w:r>
        <w:rPr>
          <w:rFonts w:cs="Open Sans"/>
          <w:sz w:val="20"/>
          <w:szCs w:val="20"/>
        </w:rPr>
        <w:t xml:space="preserve">Completed applications should be mailed or delivered to: </w:t>
      </w:r>
      <w:r w:rsidRPr="006369E0">
        <w:rPr>
          <w:rFonts w:cs="Open Sans"/>
          <w:b/>
          <w:bCs/>
          <w:sz w:val="20"/>
          <w:szCs w:val="20"/>
        </w:rPr>
        <w:t xml:space="preserve">All Faiths Food Bank, Attention: </w:t>
      </w:r>
      <w:r w:rsidR="006941C1">
        <w:rPr>
          <w:rFonts w:cs="Open Sans"/>
          <w:b/>
          <w:bCs/>
          <w:sz w:val="20"/>
          <w:szCs w:val="20"/>
        </w:rPr>
        <w:t xml:space="preserve">Agency Relations, </w:t>
      </w:r>
      <w:r w:rsidRPr="006369E0">
        <w:rPr>
          <w:rFonts w:cs="Open Sans"/>
          <w:b/>
          <w:bCs/>
          <w:sz w:val="20"/>
          <w:szCs w:val="20"/>
        </w:rPr>
        <w:t>Capacity Building Grant, 8171 Blaikie Court, Sarasota, FL 34240</w:t>
      </w:r>
      <w:r>
        <w:rPr>
          <w:rFonts w:cs="Open Sans"/>
          <w:sz w:val="20"/>
          <w:szCs w:val="20"/>
        </w:rPr>
        <w:t xml:space="preserve">. </w:t>
      </w:r>
    </w:p>
    <w:p w14:paraId="510972F7" w14:textId="728C4146" w:rsidR="006369E0" w:rsidRDefault="006369E0" w:rsidP="00DB71B8">
      <w:pPr>
        <w:jc w:val="both"/>
        <w:rPr>
          <w:rFonts w:cs="Open Sans"/>
          <w:sz w:val="20"/>
          <w:szCs w:val="20"/>
        </w:rPr>
      </w:pPr>
    </w:p>
    <w:p w14:paraId="09B10894" w14:textId="36E83B3E" w:rsidR="006369E0" w:rsidRPr="006369E0" w:rsidRDefault="006369E0" w:rsidP="00DB71B8">
      <w:pPr>
        <w:jc w:val="both"/>
        <w:rPr>
          <w:rFonts w:cs="Open Sans"/>
          <w:b/>
          <w:bCs/>
          <w:sz w:val="20"/>
          <w:szCs w:val="20"/>
        </w:rPr>
      </w:pPr>
      <w:r w:rsidRPr="006369E0">
        <w:rPr>
          <w:rFonts w:cs="Open Sans"/>
          <w:b/>
          <w:bCs/>
          <w:sz w:val="20"/>
          <w:szCs w:val="20"/>
        </w:rPr>
        <w:t>Questions:</w:t>
      </w:r>
    </w:p>
    <w:p w14:paraId="06358C06" w14:textId="790766BD" w:rsidR="006369E0" w:rsidRDefault="000F01EF" w:rsidP="00DB71B8">
      <w:pPr>
        <w:jc w:val="both"/>
        <w:rPr>
          <w:rFonts w:cs="Open Sans"/>
          <w:sz w:val="20"/>
          <w:szCs w:val="20"/>
        </w:rPr>
      </w:pPr>
      <w:r>
        <w:rPr>
          <w:rFonts w:cs="Open Sans"/>
          <w:sz w:val="20"/>
          <w:szCs w:val="20"/>
        </w:rPr>
        <w:t xml:space="preserve">Please reach out to Sebastian Plank at </w:t>
      </w:r>
      <w:hyperlink r:id="rId7" w:history="1">
        <w:r w:rsidRPr="000915D3">
          <w:rPr>
            <w:rStyle w:val="Hyperlink"/>
            <w:rFonts w:cs="Open Sans"/>
            <w:sz w:val="20"/>
            <w:szCs w:val="20"/>
          </w:rPr>
          <w:t>splank@allfaithsfoodbank.org</w:t>
        </w:r>
      </w:hyperlink>
      <w:r>
        <w:rPr>
          <w:rFonts w:cs="Open Sans"/>
          <w:sz w:val="20"/>
          <w:szCs w:val="20"/>
        </w:rPr>
        <w:t xml:space="preserve"> or Amber Lee at </w:t>
      </w:r>
      <w:hyperlink r:id="rId8" w:history="1">
        <w:r w:rsidRPr="000915D3">
          <w:rPr>
            <w:rStyle w:val="Hyperlink"/>
            <w:rFonts w:cs="Open Sans"/>
            <w:sz w:val="20"/>
            <w:szCs w:val="20"/>
          </w:rPr>
          <w:t>alee@allfaithsfoodbank.org</w:t>
        </w:r>
      </w:hyperlink>
      <w:r>
        <w:rPr>
          <w:rFonts w:cs="Open Sans"/>
          <w:sz w:val="20"/>
          <w:szCs w:val="20"/>
        </w:rPr>
        <w:t xml:space="preserve"> with any questions related to your application or this grant opportunity. </w:t>
      </w:r>
    </w:p>
    <w:p w14:paraId="6AACA333" w14:textId="77777777" w:rsidR="006369E0" w:rsidRDefault="006369E0" w:rsidP="00DB71B8">
      <w:pPr>
        <w:jc w:val="both"/>
        <w:rPr>
          <w:rFonts w:cs="Open Sans"/>
          <w:sz w:val="20"/>
          <w:szCs w:val="20"/>
        </w:rPr>
      </w:pPr>
    </w:p>
    <w:p w14:paraId="1CF4EABD" w14:textId="77777777" w:rsidR="006369E0" w:rsidRDefault="006369E0">
      <w:pPr>
        <w:rPr>
          <w:rFonts w:ascii="Dosis" w:hAnsi="Dosis" w:cstheme="minorHAnsi"/>
          <w:b/>
          <w:caps/>
          <w:sz w:val="28"/>
          <w:szCs w:val="24"/>
        </w:rPr>
      </w:pPr>
      <w:r>
        <w:rPr>
          <w:rFonts w:ascii="Dosis" w:hAnsi="Dosis" w:cstheme="minorHAnsi"/>
          <w:b/>
          <w:caps/>
          <w:sz w:val="28"/>
          <w:szCs w:val="24"/>
        </w:rPr>
        <w:br w:type="page"/>
      </w:r>
    </w:p>
    <w:p w14:paraId="34E9CC10" w14:textId="73319281" w:rsidR="00D458BB" w:rsidRDefault="00D458BB" w:rsidP="00DB71B8">
      <w:pPr>
        <w:jc w:val="center"/>
        <w:rPr>
          <w:noProof/>
        </w:rPr>
      </w:pPr>
      <w:r>
        <w:rPr>
          <w:noProof/>
        </w:rPr>
        <w:lastRenderedPageBreak/>
        <w:drawing>
          <wp:anchor distT="0" distB="0" distL="114300" distR="114300" simplePos="0" relativeHeight="251658240" behindDoc="0" locked="0" layoutInCell="1" allowOverlap="1" wp14:anchorId="53C1BB19" wp14:editId="38945200">
            <wp:simplePos x="0" y="0"/>
            <wp:positionH relativeFrom="column">
              <wp:posOffset>66675</wp:posOffset>
            </wp:positionH>
            <wp:positionV relativeFrom="paragraph">
              <wp:posOffset>57150</wp:posOffset>
            </wp:positionV>
            <wp:extent cx="1590675" cy="94244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r="5475"/>
                    <a:stretch/>
                  </pic:blipFill>
                  <pic:spPr bwMode="auto">
                    <a:xfrm>
                      <a:off x="0" y="0"/>
                      <a:ext cx="1599385" cy="947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CB53B0" w14:textId="2D1A89EA" w:rsidR="00D458BB" w:rsidRDefault="00D458BB" w:rsidP="00DB71B8">
      <w:pPr>
        <w:jc w:val="center"/>
        <w:rPr>
          <w:noProof/>
        </w:rPr>
      </w:pPr>
    </w:p>
    <w:p w14:paraId="30C300B8" w14:textId="77777777" w:rsidR="00D458BB" w:rsidRDefault="00D458BB" w:rsidP="00DB71B8">
      <w:pPr>
        <w:jc w:val="center"/>
        <w:rPr>
          <w:noProof/>
        </w:rPr>
      </w:pPr>
    </w:p>
    <w:p w14:paraId="0BBBCCA3" w14:textId="77777777" w:rsidR="00991107" w:rsidRDefault="00991107" w:rsidP="00D458BB">
      <w:pPr>
        <w:jc w:val="center"/>
        <w:rPr>
          <w:rFonts w:ascii="Dosis" w:hAnsi="Dosis"/>
          <w:b/>
          <w:caps/>
          <w:sz w:val="28"/>
          <w:szCs w:val="32"/>
        </w:rPr>
      </w:pPr>
    </w:p>
    <w:p w14:paraId="7EA48472" w14:textId="04FD7D47" w:rsidR="00D458BB" w:rsidRDefault="00D458BB" w:rsidP="00D458BB">
      <w:pPr>
        <w:jc w:val="center"/>
        <w:rPr>
          <w:rFonts w:ascii="Dosis" w:hAnsi="Dosis"/>
          <w:b/>
          <w:caps/>
          <w:sz w:val="28"/>
          <w:szCs w:val="32"/>
        </w:rPr>
      </w:pPr>
      <w:r w:rsidRPr="00DB71B8">
        <w:rPr>
          <w:rFonts w:ascii="Dosis" w:hAnsi="Dosis"/>
          <w:b/>
          <w:caps/>
          <w:sz w:val="28"/>
          <w:szCs w:val="32"/>
        </w:rPr>
        <w:t>Capacity Building</w:t>
      </w:r>
      <w:r>
        <w:rPr>
          <w:rFonts w:ascii="Dosis" w:hAnsi="Dosis"/>
          <w:b/>
          <w:caps/>
          <w:sz w:val="28"/>
          <w:szCs w:val="32"/>
        </w:rPr>
        <w:t xml:space="preserve"> grant </w:t>
      </w:r>
      <w:r w:rsidRPr="00DB71B8">
        <w:rPr>
          <w:rFonts w:ascii="Dosis" w:hAnsi="Dosis"/>
          <w:b/>
          <w:caps/>
          <w:sz w:val="28"/>
          <w:szCs w:val="32"/>
        </w:rPr>
        <w:t>Application</w:t>
      </w:r>
    </w:p>
    <w:p w14:paraId="5F5FD0D7" w14:textId="77777777" w:rsidR="00DB71B8" w:rsidRPr="0008150F" w:rsidRDefault="00DB71B8" w:rsidP="00DB71B8">
      <w:pPr>
        <w:jc w:val="center"/>
        <w:rPr>
          <w:rFonts w:cstheme="minorHAnsi"/>
          <w:szCs w:val="24"/>
        </w:rPr>
      </w:pPr>
    </w:p>
    <w:p w14:paraId="4AD5DAE8" w14:textId="00BE1F2E" w:rsidR="00D458BB" w:rsidRDefault="00D458BB" w:rsidP="00DB71B8">
      <w:pPr>
        <w:rPr>
          <w:rFonts w:cs="Open Sans"/>
          <w:sz w:val="20"/>
          <w:szCs w:val="20"/>
        </w:rPr>
      </w:pPr>
    </w:p>
    <w:p w14:paraId="7E897CEA" w14:textId="0879FC6F" w:rsidR="00DB71B8" w:rsidRPr="00DB71B8" w:rsidRDefault="00DB71B8" w:rsidP="00DB71B8">
      <w:pPr>
        <w:rPr>
          <w:rFonts w:cs="Open Sans"/>
          <w:sz w:val="20"/>
          <w:szCs w:val="20"/>
        </w:rPr>
      </w:pPr>
      <w:r w:rsidRPr="00DB71B8">
        <w:rPr>
          <w:rFonts w:cs="Open Sans"/>
          <w:sz w:val="20"/>
          <w:szCs w:val="20"/>
        </w:rPr>
        <w:t xml:space="preserve">Agency Name: </w:t>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rPr>
        <w:tab/>
        <w:t xml:space="preserve">Agency ID: </w:t>
      </w:r>
      <w:r w:rsidRPr="00DB71B8">
        <w:rPr>
          <w:rFonts w:cs="Open Sans"/>
          <w:sz w:val="20"/>
          <w:szCs w:val="20"/>
          <w:u w:val="single"/>
        </w:rPr>
        <w:tab/>
      </w:r>
      <w:r w:rsidRPr="00DB71B8">
        <w:rPr>
          <w:rFonts w:cs="Open Sans"/>
          <w:sz w:val="20"/>
          <w:szCs w:val="20"/>
          <w:u w:val="single"/>
        </w:rPr>
        <w:tab/>
      </w:r>
      <w:r>
        <w:rPr>
          <w:rFonts w:cs="Open Sans"/>
          <w:sz w:val="20"/>
          <w:szCs w:val="20"/>
          <w:u w:val="single"/>
        </w:rPr>
        <w:tab/>
      </w:r>
      <w:r w:rsidRPr="00DB71B8">
        <w:rPr>
          <w:rFonts w:cs="Open Sans"/>
          <w:sz w:val="20"/>
          <w:szCs w:val="20"/>
          <w:u w:val="single"/>
        </w:rPr>
        <w:tab/>
      </w:r>
    </w:p>
    <w:p w14:paraId="7B8A0694" w14:textId="77777777" w:rsidR="00DB71B8" w:rsidRPr="00DB71B8" w:rsidRDefault="00DB71B8" w:rsidP="00DB71B8">
      <w:pPr>
        <w:rPr>
          <w:rFonts w:cs="Open Sans"/>
          <w:sz w:val="20"/>
          <w:szCs w:val="20"/>
        </w:rPr>
      </w:pPr>
    </w:p>
    <w:p w14:paraId="792B596B" w14:textId="77777777" w:rsidR="00DB71B8" w:rsidRPr="00DB71B8" w:rsidRDefault="00DB71B8" w:rsidP="00DB71B8">
      <w:pPr>
        <w:rPr>
          <w:rFonts w:cs="Open Sans"/>
          <w:sz w:val="20"/>
          <w:szCs w:val="20"/>
        </w:rPr>
      </w:pPr>
      <w:r w:rsidRPr="00DB71B8">
        <w:rPr>
          <w:rFonts w:cs="Open Sans"/>
          <w:sz w:val="20"/>
          <w:szCs w:val="20"/>
        </w:rPr>
        <w:t xml:space="preserve">Contact Person: </w:t>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rPr>
        <w:tab/>
      </w:r>
    </w:p>
    <w:p w14:paraId="0F124F3E" w14:textId="77777777" w:rsidR="00DB71B8" w:rsidRPr="00DB71B8" w:rsidRDefault="00DB71B8" w:rsidP="00DB71B8">
      <w:pPr>
        <w:rPr>
          <w:rFonts w:cs="Open Sans"/>
          <w:sz w:val="20"/>
          <w:szCs w:val="20"/>
        </w:rPr>
      </w:pPr>
    </w:p>
    <w:p w14:paraId="4C76AA41" w14:textId="77777777" w:rsidR="00DB71B8" w:rsidRPr="00DB71B8" w:rsidRDefault="00DB71B8" w:rsidP="00DB71B8">
      <w:pPr>
        <w:rPr>
          <w:rFonts w:cs="Open Sans"/>
          <w:sz w:val="20"/>
          <w:szCs w:val="20"/>
          <w:u w:val="single"/>
        </w:rPr>
      </w:pPr>
      <w:r w:rsidRPr="00DB71B8">
        <w:rPr>
          <w:rFonts w:cs="Open Sans"/>
          <w:sz w:val="20"/>
          <w:szCs w:val="20"/>
        </w:rPr>
        <w:t xml:space="preserve">Contact Phone: </w:t>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rPr>
        <w:tab/>
        <w:t xml:space="preserve">Email: </w:t>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p>
    <w:p w14:paraId="7F6E6A4F" w14:textId="77777777" w:rsidR="00DB71B8" w:rsidRPr="00DB71B8" w:rsidRDefault="00DB71B8" w:rsidP="00DB71B8">
      <w:pPr>
        <w:rPr>
          <w:rFonts w:cs="Open Sans"/>
          <w:sz w:val="20"/>
          <w:szCs w:val="20"/>
          <w:u w:val="single"/>
        </w:rPr>
      </w:pPr>
    </w:p>
    <w:p w14:paraId="49F14BB7" w14:textId="77777777" w:rsidR="00DB71B8" w:rsidRPr="00DB71B8" w:rsidRDefault="00DB71B8" w:rsidP="00DB71B8">
      <w:pPr>
        <w:rPr>
          <w:rFonts w:cs="Open Sans"/>
          <w:sz w:val="20"/>
          <w:szCs w:val="20"/>
          <w:u w:val="single"/>
        </w:rPr>
      </w:pPr>
      <w:r w:rsidRPr="00DB71B8">
        <w:rPr>
          <w:rFonts w:cs="Open Sans"/>
          <w:sz w:val="20"/>
          <w:szCs w:val="20"/>
        </w:rPr>
        <w:t xml:space="preserve">Mailing Address: </w:t>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r w:rsidRPr="00DB71B8">
        <w:rPr>
          <w:rFonts w:cs="Open Sans"/>
          <w:sz w:val="20"/>
          <w:szCs w:val="20"/>
          <w:u w:val="single"/>
        </w:rPr>
        <w:tab/>
      </w:r>
    </w:p>
    <w:p w14:paraId="48F27E6D" w14:textId="77777777" w:rsidR="00DB71B8" w:rsidRPr="00DB71B8" w:rsidRDefault="00DB71B8" w:rsidP="00DB71B8">
      <w:pPr>
        <w:rPr>
          <w:rFonts w:cs="Open Sans"/>
          <w:sz w:val="20"/>
          <w:szCs w:val="20"/>
        </w:rPr>
      </w:pPr>
    </w:p>
    <w:p w14:paraId="19E8F85D" w14:textId="4BDB5ACF" w:rsidR="00DB71B8" w:rsidRPr="00DB71B8" w:rsidRDefault="000F01EF" w:rsidP="00DB71B8">
      <w:pPr>
        <w:rPr>
          <w:rFonts w:cs="Open Sans"/>
          <w:sz w:val="20"/>
          <w:szCs w:val="20"/>
        </w:rPr>
      </w:pPr>
      <w:r>
        <w:rPr>
          <w:rFonts w:cs="Open Sans"/>
          <w:sz w:val="20"/>
          <w:szCs w:val="20"/>
        </w:rPr>
        <w:t>Physical</w:t>
      </w:r>
      <w:r w:rsidR="00DB71B8" w:rsidRPr="00DB71B8">
        <w:rPr>
          <w:rFonts w:cs="Open Sans"/>
          <w:sz w:val="20"/>
          <w:szCs w:val="20"/>
        </w:rPr>
        <w:t xml:space="preserve"> Address: </w:t>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r w:rsidR="00DB71B8" w:rsidRPr="00DB71B8">
        <w:rPr>
          <w:rFonts w:cs="Open Sans"/>
          <w:sz w:val="20"/>
          <w:szCs w:val="20"/>
          <w:u w:val="single"/>
        </w:rPr>
        <w:tab/>
      </w:r>
    </w:p>
    <w:p w14:paraId="198CB651" w14:textId="77777777" w:rsidR="00DB71B8" w:rsidRPr="00DB71B8" w:rsidRDefault="00DB71B8" w:rsidP="00DB71B8">
      <w:pPr>
        <w:pBdr>
          <w:bottom w:val="dotted" w:sz="24" w:space="1" w:color="auto"/>
        </w:pBdr>
        <w:rPr>
          <w:rFonts w:cs="Open Sans"/>
          <w:sz w:val="20"/>
          <w:szCs w:val="20"/>
        </w:rPr>
      </w:pPr>
    </w:p>
    <w:p w14:paraId="1A5D2BEE" w14:textId="1A157791" w:rsidR="00181985" w:rsidRPr="00181985" w:rsidRDefault="00181985" w:rsidP="00181985">
      <w:pPr>
        <w:rPr>
          <w:rFonts w:cs="Open Sans"/>
          <w:sz w:val="20"/>
          <w:szCs w:val="20"/>
        </w:rPr>
      </w:pPr>
    </w:p>
    <w:p w14:paraId="14AF9B3A" w14:textId="449B002E" w:rsidR="00181985" w:rsidRPr="00655D6A" w:rsidRDefault="00181985"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What award segment are you seeking funding?</w:t>
      </w:r>
    </w:p>
    <w:p w14:paraId="0906FC48" w14:textId="77777777" w:rsidR="00181985" w:rsidRDefault="00181985" w:rsidP="00181985">
      <w:pPr>
        <w:pStyle w:val="ListParagraph"/>
        <w:ind w:left="360" w:firstLine="360"/>
        <w:rPr>
          <w:rFonts w:ascii="Open Sans" w:hAnsi="Open Sans" w:cs="Open Sans"/>
          <w:sz w:val="20"/>
          <w:szCs w:val="20"/>
        </w:rPr>
      </w:pPr>
      <w:r>
        <w:rPr>
          <w:rFonts w:ascii="Open Sans" w:hAnsi="Open Sans" w:cs="Open Sans"/>
          <w:sz w:val="20"/>
          <w:szCs w:val="20"/>
        </w:rPr>
        <w:sym w:font="Wingdings" w:char="F0A8"/>
      </w:r>
      <w:r>
        <w:rPr>
          <w:rFonts w:ascii="Open Sans" w:hAnsi="Open Sans" w:cs="Open Sans"/>
          <w:sz w:val="20"/>
          <w:szCs w:val="20"/>
        </w:rPr>
        <w:t xml:space="preserve"> Service Insights Capacity Needs</w:t>
      </w:r>
      <w:r>
        <w:rPr>
          <w:rFonts w:ascii="Open Sans" w:hAnsi="Open Sans" w:cs="Open Sans"/>
          <w:sz w:val="20"/>
          <w:szCs w:val="20"/>
        </w:rPr>
        <w:tab/>
      </w:r>
    </w:p>
    <w:p w14:paraId="31534291" w14:textId="77777777" w:rsidR="00181985" w:rsidRDefault="00181985" w:rsidP="00181985">
      <w:pPr>
        <w:pStyle w:val="ListParagraph"/>
        <w:ind w:left="360" w:firstLine="360"/>
        <w:rPr>
          <w:rFonts w:ascii="Open Sans" w:hAnsi="Open Sans" w:cs="Open Sans"/>
          <w:sz w:val="20"/>
          <w:szCs w:val="20"/>
        </w:rPr>
      </w:pPr>
      <w:r>
        <w:rPr>
          <w:rFonts w:ascii="Open Sans" w:hAnsi="Open Sans" w:cs="Open Sans"/>
          <w:sz w:val="20"/>
          <w:szCs w:val="20"/>
        </w:rPr>
        <w:sym w:font="Wingdings" w:char="F0A8"/>
      </w:r>
      <w:r>
        <w:rPr>
          <w:rFonts w:ascii="Open Sans" w:hAnsi="Open Sans" w:cs="Open Sans"/>
          <w:sz w:val="20"/>
          <w:szCs w:val="20"/>
        </w:rPr>
        <w:t xml:space="preserve"> Food Storage/Food Safety Capacity Needs</w:t>
      </w:r>
      <w:r>
        <w:rPr>
          <w:rFonts w:ascii="Open Sans" w:hAnsi="Open Sans" w:cs="Open Sans"/>
          <w:sz w:val="20"/>
          <w:szCs w:val="20"/>
        </w:rPr>
        <w:tab/>
      </w:r>
    </w:p>
    <w:p w14:paraId="0962AD78" w14:textId="5912BFFD" w:rsidR="00181985" w:rsidRDefault="00181985" w:rsidP="00181985">
      <w:pPr>
        <w:pStyle w:val="ListParagraph"/>
        <w:ind w:left="360" w:firstLine="360"/>
        <w:rPr>
          <w:rFonts w:ascii="Open Sans" w:hAnsi="Open Sans" w:cs="Open Sans"/>
          <w:sz w:val="20"/>
          <w:szCs w:val="20"/>
        </w:rPr>
      </w:pPr>
      <w:r>
        <w:rPr>
          <w:rFonts w:ascii="Open Sans" w:hAnsi="Open Sans" w:cs="Open Sans"/>
          <w:sz w:val="20"/>
          <w:szCs w:val="20"/>
        </w:rPr>
        <w:sym w:font="Wingdings" w:char="F0A8"/>
      </w:r>
      <w:r>
        <w:rPr>
          <w:rFonts w:ascii="Open Sans" w:hAnsi="Open Sans" w:cs="Open Sans"/>
          <w:sz w:val="20"/>
          <w:szCs w:val="20"/>
        </w:rPr>
        <w:t xml:space="preserve"> Facilities and Other Equipment Needs</w:t>
      </w:r>
    </w:p>
    <w:p w14:paraId="6D731C70" w14:textId="09180520" w:rsidR="00181985" w:rsidRDefault="00181985" w:rsidP="00181985">
      <w:pPr>
        <w:pStyle w:val="ListParagraph"/>
        <w:ind w:left="360" w:firstLine="360"/>
        <w:rPr>
          <w:rFonts w:ascii="Open Sans" w:hAnsi="Open Sans" w:cs="Open Sans"/>
          <w:sz w:val="20"/>
          <w:szCs w:val="20"/>
          <w:u w:val="single"/>
        </w:rPr>
      </w:pPr>
      <w:r>
        <w:rPr>
          <w:rFonts w:ascii="Open Sans" w:hAnsi="Open Sans" w:cs="Open Sans"/>
          <w:sz w:val="20"/>
          <w:szCs w:val="20"/>
        </w:rPr>
        <w:sym w:font="Wingdings" w:char="F0A8"/>
      </w:r>
      <w:r>
        <w:rPr>
          <w:rFonts w:ascii="Open Sans" w:hAnsi="Open Sans" w:cs="Open Sans"/>
          <w:sz w:val="20"/>
          <w:szCs w:val="20"/>
        </w:rPr>
        <w:t xml:space="preserve"> Other Capacity Needs (briefly describe): </w:t>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r>
        <w:rPr>
          <w:rFonts w:ascii="Open Sans" w:hAnsi="Open Sans" w:cs="Open Sans"/>
          <w:sz w:val="20"/>
          <w:szCs w:val="20"/>
          <w:u w:val="single"/>
        </w:rPr>
        <w:tab/>
      </w:r>
    </w:p>
    <w:p w14:paraId="7989632B" w14:textId="77777777" w:rsidR="00181985" w:rsidRPr="00181985" w:rsidRDefault="00181985" w:rsidP="00181985">
      <w:pPr>
        <w:pStyle w:val="ListParagraph"/>
        <w:ind w:left="360" w:firstLine="360"/>
        <w:rPr>
          <w:rFonts w:ascii="Open Sans" w:hAnsi="Open Sans" w:cs="Open Sans"/>
          <w:sz w:val="20"/>
          <w:szCs w:val="20"/>
          <w:u w:val="single"/>
        </w:rPr>
      </w:pPr>
    </w:p>
    <w:p w14:paraId="4AA79169" w14:textId="05C54FA8" w:rsidR="00655D6A" w:rsidRPr="00655D6A" w:rsidRDefault="00181985"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 xml:space="preserve">Please describe your food distribution program </w:t>
      </w:r>
      <w:r w:rsidR="00655D6A" w:rsidRPr="00655D6A">
        <w:rPr>
          <w:rFonts w:ascii="Open Sans" w:hAnsi="Open Sans" w:cs="Open Sans"/>
          <w:b/>
          <w:bCs/>
          <w:sz w:val="20"/>
          <w:szCs w:val="20"/>
        </w:rPr>
        <w:t>(be sure to include type of service, frequency and hours of distribution, and any restrictions).</w:t>
      </w:r>
    </w:p>
    <w:tbl>
      <w:tblPr>
        <w:tblStyle w:val="TableGrid"/>
        <w:tblW w:w="0" w:type="auto"/>
        <w:tblInd w:w="360" w:type="dxa"/>
        <w:tblLook w:val="04A0" w:firstRow="1" w:lastRow="0" w:firstColumn="1" w:lastColumn="0" w:noHBand="0" w:noVBand="1"/>
      </w:tblPr>
      <w:tblGrid>
        <w:gridCol w:w="10430"/>
      </w:tblGrid>
      <w:tr w:rsidR="00655D6A" w14:paraId="16DB5957" w14:textId="77777777" w:rsidTr="00655D6A">
        <w:tc>
          <w:tcPr>
            <w:tcW w:w="10790" w:type="dxa"/>
          </w:tcPr>
          <w:p w14:paraId="12456032" w14:textId="77777777" w:rsidR="00655D6A" w:rsidRDefault="00655D6A" w:rsidP="00655D6A">
            <w:pPr>
              <w:pStyle w:val="ListParagraph"/>
              <w:ind w:left="0"/>
              <w:rPr>
                <w:rFonts w:ascii="Open Sans" w:hAnsi="Open Sans" w:cs="Open Sans"/>
                <w:sz w:val="20"/>
                <w:szCs w:val="20"/>
              </w:rPr>
            </w:pPr>
          </w:p>
          <w:p w14:paraId="23EDF1A9" w14:textId="77777777" w:rsidR="00655D6A" w:rsidRDefault="00655D6A" w:rsidP="00655D6A">
            <w:pPr>
              <w:pStyle w:val="ListParagraph"/>
              <w:ind w:left="0"/>
              <w:rPr>
                <w:rFonts w:ascii="Open Sans" w:hAnsi="Open Sans" w:cs="Open Sans"/>
                <w:sz w:val="20"/>
                <w:szCs w:val="20"/>
              </w:rPr>
            </w:pPr>
          </w:p>
          <w:p w14:paraId="51E8A6E6" w14:textId="77777777" w:rsidR="00655D6A" w:rsidRDefault="00655D6A" w:rsidP="00655D6A">
            <w:pPr>
              <w:pStyle w:val="ListParagraph"/>
              <w:ind w:left="0"/>
              <w:rPr>
                <w:rFonts w:ascii="Open Sans" w:hAnsi="Open Sans" w:cs="Open Sans"/>
                <w:sz w:val="20"/>
                <w:szCs w:val="20"/>
              </w:rPr>
            </w:pPr>
          </w:p>
          <w:p w14:paraId="706A9641" w14:textId="77777777" w:rsidR="00655D6A" w:rsidRDefault="00655D6A" w:rsidP="00655D6A">
            <w:pPr>
              <w:pStyle w:val="ListParagraph"/>
              <w:ind w:left="0"/>
              <w:rPr>
                <w:rFonts w:ascii="Open Sans" w:hAnsi="Open Sans" w:cs="Open Sans"/>
                <w:sz w:val="20"/>
                <w:szCs w:val="20"/>
              </w:rPr>
            </w:pPr>
          </w:p>
          <w:p w14:paraId="2A1E2F60" w14:textId="77777777" w:rsidR="00655D6A" w:rsidRDefault="00655D6A" w:rsidP="00655D6A">
            <w:pPr>
              <w:pStyle w:val="ListParagraph"/>
              <w:ind w:left="0"/>
              <w:rPr>
                <w:rFonts w:ascii="Open Sans" w:hAnsi="Open Sans" w:cs="Open Sans"/>
                <w:sz w:val="20"/>
                <w:szCs w:val="20"/>
              </w:rPr>
            </w:pPr>
          </w:p>
          <w:p w14:paraId="1F1C2C47" w14:textId="6F4138C1" w:rsidR="00655D6A" w:rsidRDefault="00655D6A" w:rsidP="00655D6A">
            <w:pPr>
              <w:pStyle w:val="ListParagraph"/>
              <w:ind w:left="0"/>
              <w:rPr>
                <w:rFonts w:ascii="Open Sans" w:hAnsi="Open Sans" w:cs="Open Sans"/>
                <w:sz w:val="20"/>
                <w:szCs w:val="20"/>
              </w:rPr>
            </w:pPr>
          </w:p>
        </w:tc>
      </w:tr>
    </w:tbl>
    <w:p w14:paraId="7D8DA377" w14:textId="3DC4F85A" w:rsidR="00655D6A" w:rsidRDefault="00655D6A" w:rsidP="00655D6A">
      <w:pPr>
        <w:pStyle w:val="ListParagraph"/>
        <w:ind w:left="360"/>
        <w:rPr>
          <w:rFonts w:ascii="Open Sans" w:hAnsi="Open Sans" w:cs="Open Sans"/>
          <w:sz w:val="20"/>
          <w:szCs w:val="20"/>
        </w:rPr>
      </w:pPr>
    </w:p>
    <w:p w14:paraId="5BD2AB3B" w14:textId="4E0DC20C" w:rsidR="00181985" w:rsidRPr="00655D6A" w:rsidRDefault="00655D6A"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Please describe any additional services that your organization provides (</w:t>
      </w:r>
      <w:proofErr w:type="gramStart"/>
      <w:r w:rsidRPr="00655D6A">
        <w:rPr>
          <w:rFonts w:ascii="Open Sans" w:hAnsi="Open Sans" w:cs="Open Sans"/>
          <w:b/>
          <w:bCs/>
          <w:sz w:val="20"/>
          <w:szCs w:val="20"/>
        </w:rPr>
        <w:t>i.e.</w:t>
      </w:r>
      <w:proofErr w:type="gramEnd"/>
      <w:r w:rsidRPr="00655D6A">
        <w:rPr>
          <w:rFonts w:ascii="Open Sans" w:hAnsi="Open Sans" w:cs="Open Sans"/>
          <w:b/>
          <w:bCs/>
          <w:sz w:val="20"/>
          <w:szCs w:val="20"/>
        </w:rPr>
        <w:t xml:space="preserve"> rental/utility assistance, clothing, rehabilitation, etc.)</w:t>
      </w:r>
    </w:p>
    <w:tbl>
      <w:tblPr>
        <w:tblStyle w:val="TableGrid"/>
        <w:tblW w:w="0" w:type="auto"/>
        <w:tblInd w:w="360" w:type="dxa"/>
        <w:tblLook w:val="04A0" w:firstRow="1" w:lastRow="0" w:firstColumn="1" w:lastColumn="0" w:noHBand="0" w:noVBand="1"/>
      </w:tblPr>
      <w:tblGrid>
        <w:gridCol w:w="10430"/>
      </w:tblGrid>
      <w:tr w:rsidR="00655D6A" w14:paraId="457A8C14" w14:textId="77777777" w:rsidTr="00655D6A">
        <w:tc>
          <w:tcPr>
            <w:tcW w:w="10790" w:type="dxa"/>
          </w:tcPr>
          <w:p w14:paraId="43BF4870" w14:textId="77777777" w:rsidR="00655D6A" w:rsidRDefault="00655D6A" w:rsidP="00655D6A">
            <w:pPr>
              <w:pStyle w:val="ListParagraph"/>
              <w:ind w:left="0"/>
              <w:rPr>
                <w:rFonts w:ascii="Open Sans" w:hAnsi="Open Sans" w:cs="Open Sans"/>
                <w:sz w:val="20"/>
                <w:szCs w:val="20"/>
              </w:rPr>
            </w:pPr>
          </w:p>
          <w:p w14:paraId="7DC6BD83" w14:textId="77777777" w:rsidR="00655D6A" w:rsidRDefault="00655D6A" w:rsidP="00655D6A">
            <w:pPr>
              <w:pStyle w:val="ListParagraph"/>
              <w:ind w:left="0"/>
              <w:rPr>
                <w:rFonts w:ascii="Open Sans" w:hAnsi="Open Sans" w:cs="Open Sans"/>
                <w:sz w:val="20"/>
                <w:szCs w:val="20"/>
              </w:rPr>
            </w:pPr>
          </w:p>
          <w:p w14:paraId="49C7535B" w14:textId="77777777" w:rsidR="00655D6A" w:rsidRDefault="00655D6A" w:rsidP="00655D6A">
            <w:pPr>
              <w:pStyle w:val="ListParagraph"/>
              <w:ind w:left="0"/>
              <w:rPr>
                <w:rFonts w:ascii="Open Sans" w:hAnsi="Open Sans" w:cs="Open Sans"/>
                <w:sz w:val="20"/>
                <w:szCs w:val="20"/>
              </w:rPr>
            </w:pPr>
          </w:p>
          <w:p w14:paraId="63C42E52" w14:textId="77777777" w:rsidR="00655D6A" w:rsidRDefault="00655D6A" w:rsidP="00655D6A">
            <w:pPr>
              <w:pStyle w:val="ListParagraph"/>
              <w:ind w:left="0"/>
              <w:rPr>
                <w:rFonts w:ascii="Open Sans" w:hAnsi="Open Sans" w:cs="Open Sans"/>
                <w:sz w:val="20"/>
                <w:szCs w:val="20"/>
              </w:rPr>
            </w:pPr>
          </w:p>
          <w:p w14:paraId="4AC43B90" w14:textId="77777777" w:rsidR="00655D6A" w:rsidRDefault="00655D6A" w:rsidP="00655D6A">
            <w:pPr>
              <w:pStyle w:val="ListParagraph"/>
              <w:ind w:left="0"/>
              <w:rPr>
                <w:rFonts w:ascii="Open Sans" w:hAnsi="Open Sans" w:cs="Open Sans"/>
                <w:sz w:val="20"/>
                <w:szCs w:val="20"/>
              </w:rPr>
            </w:pPr>
          </w:p>
          <w:p w14:paraId="21B55B41" w14:textId="3123F03E" w:rsidR="00655D6A" w:rsidRDefault="00655D6A" w:rsidP="00655D6A">
            <w:pPr>
              <w:pStyle w:val="ListParagraph"/>
              <w:ind w:left="0"/>
              <w:rPr>
                <w:rFonts w:ascii="Open Sans" w:hAnsi="Open Sans" w:cs="Open Sans"/>
                <w:sz w:val="20"/>
                <w:szCs w:val="20"/>
              </w:rPr>
            </w:pPr>
          </w:p>
        </w:tc>
      </w:tr>
    </w:tbl>
    <w:p w14:paraId="00DA1E2E" w14:textId="4AC479B1" w:rsidR="00655D6A" w:rsidRDefault="00655D6A" w:rsidP="00655D6A">
      <w:pPr>
        <w:pStyle w:val="ListParagraph"/>
        <w:ind w:left="360"/>
        <w:rPr>
          <w:rFonts w:ascii="Open Sans" w:hAnsi="Open Sans" w:cs="Open Sans"/>
          <w:sz w:val="20"/>
          <w:szCs w:val="20"/>
        </w:rPr>
      </w:pPr>
    </w:p>
    <w:p w14:paraId="64D61C03" w14:textId="77777777" w:rsidR="00991107" w:rsidRDefault="00991107" w:rsidP="00655D6A">
      <w:pPr>
        <w:pStyle w:val="ListParagraph"/>
        <w:ind w:left="360"/>
        <w:rPr>
          <w:rFonts w:ascii="Open Sans" w:hAnsi="Open Sans" w:cs="Open Sans"/>
          <w:sz w:val="20"/>
          <w:szCs w:val="20"/>
        </w:rPr>
      </w:pPr>
    </w:p>
    <w:p w14:paraId="6369BEB2" w14:textId="2CABF494" w:rsidR="00DB71B8" w:rsidRPr="00655D6A" w:rsidRDefault="00D458BB"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 xml:space="preserve">How much funding is your program requesting? </w:t>
      </w:r>
      <w:r w:rsidR="00117F13" w:rsidRPr="00655D6A">
        <w:rPr>
          <w:rFonts w:ascii="Open Sans" w:hAnsi="Open Sans" w:cs="Open Sans"/>
          <w:b/>
          <w:bCs/>
          <w:sz w:val="20"/>
          <w:szCs w:val="20"/>
        </w:rPr>
        <w:t>(Note: Capacity Building Grant awards up to $5,000 may be awarded. If your project costs will be more than $5,000, please indicate how you would fund the remainder. Include your fundraising strategy, especially if you plan to use the Capacity Building Grant as a matching fund opportunity.)</w:t>
      </w:r>
    </w:p>
    <w:tbl>
      <w:tblPr>
        <w:tblStyle w:val="TableGrid"/>
        <w:tblW w:w="0" w:type="auto"/>
        <w:tblInd w:w="360" w:type="dxa"/>
        <w:tblLook w:val="04A0" w:firstRow="1" w:lastRow="0" w:firstColumn="1" w:lastColumn="0" w:noHBand="0" w:noVBand="1"/>
      </w:tblPr>
      <w:tblGrid>
        <w:gridCol w:w="10430"/>
      </w:tblGrid>
      <w:tr w:rsidR="00117F13" w14:paraId="5BB02F26" w14:textId="77777777" w:rsidTr="00117F13">
        <w:tc>
          <w:tcPr>
            <w:tcW w:w="10790" w:type="dxa"/>
          </w:tcPr>
          <w:p w14:paraId="565D45A4" w14:textId="77777777" w:rsidR="00117F13" w:rsidRDefault="00117F13" w:rsidP="00117F13">
            <w:pPr>
              <w:pStyle w:val="ListParagraph"/>
              <w:ind w:left="0"/>
              <w:rPr>
                <w:rFonts w:ascii="Open Sans" w:hAnsi="Open Sans" w:cs="Open Sans"/>
                <w:sz w:val="20"/>
                <w:szCs w:val="20"/>
              </w:rPr>
            </w:pPr>
          </w:p>
          <w:p w14:paraId="2EBBC1C4" w14:textId="77777777" w:rsidR="00117F13" w:rsidRDefault="00117F13" w:rsidP="00117F13">
            <w:pPr>
              <w:pStyle w:val="ListParagraph"/>
              <w:ind w:left="0"/>
              <w:rPr>
                <w:rFonts w:ascii="Open Sans" w:hAnsi="Open Sans" w:cs="Open Sans"/>
                <w:sz w:val="20"/>
                <w:szCs w:val="20"/>
              </w:rPr>
            </w:pPr>
          </w:p>
          <w:p w14:paraId="086FDBF4" w14:textId="77777777" w:rsidR="00117F13" w:rsidRDefault="00117F13" w:rsidP="00117F13">
            <w:pPr>
              <w:pStyle w:val="ListParagraph"/>
              <w:ind w:left="0"/>
              <w:rPr>
                <w:rFonts w:ascii="Open Sans" w:hAnsi="Open Sans" w:cs="Open Sans"/>
                <w:sz w:val="20"/>
                <w:szCs w:val="20"/>
              </w:rPr>
            </w:pPr>
          </w:p>
          <w:p w14:paraId="645A8589" w14:textId="77777777" w:rsidR="00117F13" w:rsidRDefault="00117F13" w:rsidP="00117F13">
            <w:pPr>
              <w:pStyle w:val="ListParagraph"/>
              <w:ind w:left="0"/>
              <w:rPr>
                <w:rFonts w:ascii="Open Sans" w:hAnsi="Open Sans" w:cs="Open Sans"/>
                <w:sz w:val="20"/>
                <w:szCs w:val="20"/>
              </w:rPr>
            </w:pPr>
          </w:p>
          <w:p w14:paraId="4851F54A" w14:textId="77777777" w:rsidR="00117F13" w:rsidRDefault="00117F13" w:rsidP="00117F13">
            <w:pPr>
              <w:pStyle w:val="ListParagraph"/>
              <w:ind w:left="0"/>
              <w:rPr>
                <w:rFonts w:ascii="Open Sans" w:hAnsi="Open Sans" w:cs="Open Sans"/>
                <w:sz w:val="20"/>
                <w:szCs w:val="20"/>
              </w:rPr>
            </w:pPr>
          </w:p>
          <w:p w14:paraId="716FF6FA" w14:textId="77777777" w:rsidR="00117F13" w:rsidRDefault="00117F13" w:rsidP="00117F13">
            <w:pPr>
              <w:pStyle w:val="ListParagraph"/>
              <w:ind w:left="0"/>
              <w:rPr>
                <w:rFonts w:ascii="Open Sans" w:hAnsi="Open Sans" w:cs="Open Sans"/>
                <w:sz w:val="20"/>
                <w:szCs w:val="20"/>
              </w:rPr>
            </w:pPr>
          </w:p>
          <w:p w14:paraId="7DCA79D0" w14:textId="5462E820" w:rsidR="00117F13" w:rsidRDefault="00117F13" w:rsidP="00117F13">
            <w:pPr>
              <w:pStyle w:val="ListParagraph"/>
              <w:ind w:left="0"/>
              <w:rPr>
                <w:rFonts w:ascii="Open Sans" w:hAnsi="Open Sans" w:cs="Open Sans"/>
                <w:sz w:val="20"/>
                <w:szCs w:val="20"/>
              </w:rPr>
            </w:pPr>
          </w:p>
        </w:tc>
      </w:tr>
    </w:tbl>
    <w:p w14:paraId="3A3E1375" w14:textId="77777777" w:rsidR="00117F13" w:rsidRDefault="00117F13" w:rsidP="00117F13">
      <w:pPr>
        <w:pStyle w:val="ListParagraph"/>
        <w:ind w:left="360"/>
        <w:rPr>
          <w:rFonts w:ascii="Open Sans" w:hAnsi="Open Sans" w:cs="Open Sans"/>
          <w:sz w:val="20"/>
          <w:szCs w:val="20"/>
        </w:rPr>
      </w:pPr>
    </w:p>
    <w:p w14:paraId="5322B04B" w14:textId="11546D55" w:rsidR="00117F13" w:rsidRPr="00655D6A" w:rsidRDefault="00117F13"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 xml:space="preserve">Please provide a brief explanation of </w:t>
      </w:r>
      <w:r w:rsidRPr="00655D6A">
        <w:rPr>
          <w:rFonts w:ascii="Open Sans" w:hAnsi="Open Sans" w:cs="Open Sans"/>
          <w:b/>
          <w:bCs/>
          <w:sz w:val="20"/>
          <w:szCs w:val="20"/>
          <w:u w:val="single"/>
        </w:rPr>
        <w:t>why</w:t>
      </w:r>
      <w:r w:rsidRPr="00655D6A">
        <w:rPr>
          <w:rFonts w:ascii="Open Sans" w:hAnsi="Open Sans" w:cs="Open Sans"/>
          <w:b/>
          <w:bCs/>
          <w:sz w:val="20"/>
          <w:szCs w:val="20"/>
        </w:rPr>
        <w:t xml:space="preserve"> your agency is applying for this Capacity Building Grant. </w:t>
      </w:r>
      <w:r w:rsidRPr="00655D6A">
        <w:rPr>
          <w:rFonts w:ascii="Open Sans" w:hAnsi="Open Sans" w:cs="Open Sans"/>
          <w:b/>
          <w:bCs/>
          <w:sz w:val="20"/>
          <w:szCs w:val="20"/>
          <w:u w:val="single"/>
        </w:rPr>
        <w:t>What</w:t>
      </w:r>
      <w:r w:rsidRPr="00655D6A">
        <w:rPr>
          <w:rFonts w:ascii="Open Sans" w:hAnsi="Open Sans" w:cs="Open Sans"/>
          <w:b/>
          <w:bCs/>
          <w:sz w:val="20"/>
          <w:szCs w:val="20"/>
        </w:rPr>
        <w:t xml:space="preserve"> are you seeking to accomplish and </w:t>
      </w:r>
      <w:r w:rsidRPr="00655D6A">
        <w:rPr>
          <w:rFonts w:ascii="Open Sans" w:hAnsi="Open Sans" w:cs="Open Sans"/>
          <w:b/>
          <w:bCs/>
          <w:sz w:val="20"/>
          <w:szCs w:val="20"/>
          <w:u w:val="single"/>
        </w:rPr>
        <w:t>how</w:t>
      </w:r>
      <w:r w:rsidRPr="00655D6A">
        <w:rPr>
          <w:rFonts w:ascii="Open Sans" w:hAnsi="Open Sans" w:cs="Open Sans"/>
          <w:b/>
          <w:bCs/>
          <w:sz w:val="20"/>
          <w:szCs w:val="20"/>
        </w:rPr>
        <w:t xml:space="preserve"> will the grant funds help to meet these goals?</w:t>
      </w:r>
    </w:p>
    <w:tbl>
      <w:tblPr>
        <w:tblStyle w:val="TableGrid"/>
        <w:tblW w:w="0" w:type="auto"/>
        <w:tblInd w:w="360" w:type="dxa"/>
        <w:tblLook w:val="04A0" w:firstRow="1" w:lastRow="0" w:firstColumn="1" w:lastColumn="0" w:noHBand="0" w:noVBand="1"/>
      </w:tblPr>
      <w:tblGrid>
        <w:gridCol w:w="10430"/>
      </w:tblGrid>
      <w:tr w:rsidR="00117F13" w14:paraId="6FD855C0" w14:textId="77777777" w:rsidTr="00117F13">
        <w:tc>
          <w:tcPr>
            <w:tcW w:w="10790" w:type="dxa"/>
          </w:tcPr>
          <w:p w14:paraId="4D52F4D4" w14:textId="77777777" w:rsidR="00117F13" w:rsidRDefault="00117F13" w:rsidP="00117F13">
            <w:pPr>
              <w:pStyle w:val="ListParagraph"/>
              <w:ind w:left="0"/>
              <w:rPr>
                <w:rFonts w:ascii="Open Sans" w:hAnsi="Open Sans" w:cs="Open Sans"/>
                <w:sz w:val="20"/>
                <w:szCs w:val="20"/>
              </w:rPr>
            </w:pPr>
          </w:p>
          <w:p w14:paraId="19D7A056" w14:textId="77777777" w:rsidR="00117F13" w:rsidRDefault="00117F13" w:rsidP="00117F13">
            <w:pPr>
              <w:pStyle w:val="ListParagraph"/>
              <w:ind w:left="0"/>
              <w:rPr>
                <w:rFonts w:ascii="Open Sans" w:hAnsi="Open Sans" w:cs="Open Sans"/>
                <w:sz w:val="20"/>
                <w:szCs w:val="20"/>
              </w:rPr>
            </w:pPr>
          </w:p>
          <w:p w14:paraId="1E663404" w14:textId="77777777" w:rsidR="00117F13" w:rsidRDefault="00117F13" w:rsidP="00117F13">
            <w:pPr>
              <w:pStyle w:val="ListParagraph"/>
              <w:ind w:left="0"/>
              <w:rPr>
                <w:rFonts w:ascii="Open Sans" w:hAnsi="Open Sans" w:cs="Open Sans"/>
                <w:sz w:val="20"/>
                <w:szCs w:val="20"/>
              </w:rPr>
            </w:pPr>
          </w:p>
          <w:p w14:paraId="0A6272D2" w14:textId="57EC8D8E" w:rsidR="00117F13" w:rsidRDefault="00117F13" w:rsidP="00117F13">
            <w:pPr>
              <w:pStyle w:val="ListParagraph"/>
              <w:ind w:left="0"/>
              <w:rPr>
                <w:rFonts w:ascii="Open Sans" w:hAnsi="Open Sans" w:cs="Open Sans"/>
                <w:sz w:val="20"/>
                <w:szCs w:val="20"/>
              </w:rPr>
            </w:pPr>
          </w:p>
          <w:p w14:paraId="28FF77B9" w14:textId="6BA0C6B3" w:rsidR="004F16D6" w:rsidRDefault="004F16D6" w:rsidP="00117F13">
            <w:pPr>
              <w:pStyle w:val="ListParagraph"/>
              <w:ind w:left="0"/>
              <w:rPr>
                <w:rFonts w:ascii="Open Sans" w:hAnsi="Open Sans" w:cs="Open Sans"/>
                <w:sz w:val="20"/>
                <w:szCs w:val="20"/>
              </w:rPr>
            </w:pPr>
          </w:p>
          <w:p w14:paraId="11F3C0B5" w14:textId="77777777" w:rsidR="004F16D6" w:rsidRDefault="004F16D6" w:rsidP="00117F13">
            <w:pPr>
              <w:pStyle w:val="ListParagraph"/>
              <w:ind w:left="0"/>
              <w:rPr>
                <w:rFonts w:ascii="Open Sans" w:hAnsi="Open Sans" w:cs="Open Sans"/>
                <w:sz w:val="20"/>
                <w:szCs w:val="20"/>
              </w:rPr>
            </w:pPr>
          </w:p>
          <w:p w14:paraId="6B63B981" w14:textId="77777777" w:rsidR="00117F13" w:rsidRDefault="00117F13" w:rsidP="00117F13">
            <w:pPr>
              <w:pStyle w:val="ListParagraph"/>
              <w:ind w:left="0"/>
              <w:rPr>
                <w:rFonts w:ascii="Open Sans" w:hAnsi="Open Sans" w:cs="Open Sans"/>
                <w:sz w:val="20"/>
                <w:szCs w:val="20"/>
              </w:rPr>
            </w:pPr>
          </w:p>
          <w:p w14:paraId="3670AC69" w14:textId="77777777" w:rsidR="00117F13" w:rsidRDefault="00117F13" w:rsidP="00117F13">
            <w:pPr>
              <w:pStyle w:val="ListParagraph"/>
              <w:ind w:left="0"/>
              <w:rPr>
                <w:rFonts w:ascii="Open Sans" w:hAnsi="Open Sans" w:cs="Open Sans"/>
                <w:sz w:val="20"/>
                <w:szCs w:val="20"/>
              </w:rPr>
            </w:pPr>
          </w:p>
          <w:p w14:paraId="3BE18293" w14:textId="77777777" w:rsidR="00117F13" w:rsidRDefault="00117F13" w:rsidP="00117F13">
            <w:pPr>
              <w:pStyle w:val="ListParagraph"/>
              <w:ind w:left="0"/>
              <w:rPr>
                <w:rFonts w:ascii="Open Sans" w:hAnsi="Open Sans" w:cs="Open Sans"/>
                <w:sz w:val="20"/>
                <w:szCs w:val="20"/>
              </w:rPr>
            </w:pPr>
          </w:p>
          <w:p w14:paraId="14648894" w14:textId="555B18FE" w:rsidR="00117F13" w:rsidRDefault="00117F13" w:rsidP="00117F13">
            <w:pPr>
              <w:pStyle w:val="ListParagraph"/>
              <w:ind w:left="0"/>
              <w:rPr>
                <w:rFonts w:ascii="Open Sans" w:hAnsi="Open Sans" w:cs="Open Sans"/>
                <w:sz w:val="20"/>
                <w:szCs w:val="20"/>
              </w:rPr>
            </w:pPr>
          </w:p>
        </w:tc>
      </w:tr>
    </w:tbl>
    <w:p w14:paraId="6EF2FE43" w14:textId="7B114CDE" w:rsidR="00117F13" w:rsidRDefault="00117F13" w:rsidP="00117F13">
      <w:pPr>
        <w:pStyle w:val="ListParagraph"/>
        <w:ind w:left="360"/>
        <w:rPr>
          <w:rFonts w:ascii="Open Sans" w:hAnsi="Open Sans" w:cs="Open Sans"/>
          <w:sz w:val="20"/>
          <w:szCs w:val="20"/>
        </w:rPr>
      </w:pPr>
    </w:p>
    <w:p w14:paraId="61BEDCA7" w14:textId="3A7B4DD6" w:rsidR="00117F13" w:rsidRDefault="00117F13" w:rsidP="00117F13">
      <w:pPr>
        <w:pStyle w:val="ListParagraph"/>
        <w:ind w:left="360"/>
        <w:rPr>
          <w:rFonts w:ascii="Open Sans" w:hAnsi="Open Sans" w:cs="Open Sans"/>
          <w:sz w:val="20"/>
          <w:szCs w:val="20"/>
        </w:rPr>
      </w:pPr>
    </w:p>
    <w:p w14:paraId="2454A80B" w14:textId="1ECA2795" w:rsidR="00181985" w:rsidRPr="00655D6A" w:rsidRDefault="00181985"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Please explain how this funding will either expand existing capacity or replace/continue existing capacity?</w:t>
      </w:r>
    </w:p>
    <w:tbl>
      <w:tblPr>
        <w:tblStyle w:val="TableGrid"/>
        <w:tblW w:w="0" w:type="auto"/>
        <w:tblInd w:w="360" w:type="dxa"/>
        <w:tblLook w:val="04A0" w:firstRow="1" w:lastRow="0" w:firstColumn="1" w:lastColumn="0" w:noHBand="0" w:noVBand="1"/>
      </w:tblPr>
      <w:tblGrid>
        <w:gridCol w:w="10430"/>
      </w:tblGrid>
      <w:tr w:rsidR="00181985" w14:paraId="5C0B1CDD" w14:textId="77777777" w:rsidTr="00181985">
        <w:tc>
          <w:tcPr>
            <w:tcW w:w="10790" w:type="dxa"/>
          </w:tcPr>
          <w:p w14:paraId="2D6389FC" w14:textId="77777777" w:rsidR="00181985" w:rsidRDefault="00181985" w:rsidP="00181985">
            <w:pPr>
              <w:pStyle w:val="ListParagraph"/>
              <w:ind w:left="0"/>
              <w:rPr>
                <w:rFonts w:ascii="Open Sans" w:hAnsi="Open Sans" w:cs="Open Sans"/>
                <w:sz w:val="20"/>
                <w:szCs w:val="20"/>
              </w:rPr>
            </w:pPr>
          </w:p>
          <w:p w14:paraId="52412DDE" w14:textId="77777777" w:rsidR="00181985" w:rsidRDefault="00181985" w:rsidP="00181985">
            <w:pPr>
              <w:pStyle w:val="ListParagraph"/>
              <w:ind w:left="0"/>
              <w:rPr>
                <w:rFonts w:ascii="Open Sans" w:hAnsi="Open Sans" w:cs="Open Sans"/>
                <w:sz w:val="20"/>
                <w:szCs w:val="20"/>
              </w:rPr>
            </w:pPr>
          </w:p>
          <w:p w14:paraId="18275A31" w14:textId="77777777" w:rsidR="00181985" w:rsidRDefault="00181985" w:rsidP="00181985">
            <w:pPr>
              <w:pStyle w:val="ListParagraph"/>
              <w:ind w:left="0"/>
              <w:rPr>
                <w:rFonts w:ascii="Open Sans" w:hAnsi="Open Sans" w:cs="Open Sans"/>
                <w:sz w:val="20"/>
                <w:szCs w:val="20"/>
              </w:rPr>
            </w:pPr>
          </w:p>
          <w:p w14:paraId="6503FC6C" w14:textId="77777777" w:rsidR="00181985" w:rsidRDefault="00181985" w:rsidP="00181985">
            <w:pPr>
              <w:pStyle w:val="ListParagraph"/>
              <w:ind w:left="0"/>
              <w:rPr>
                <w:rFonts w:ascii="Open Sans" w:hAnsi="Open Sans" w:cs="Open Sans"/>
                <w:sz w:val="20"/>
                <w:szCs w:val="20"/>
              </w:rPr>
            </w:pPr>
          </w:p>
          <w:p w14:paraId="0E1B1228" w14:textId="77777777" w:rsidR="00181985" w:rsidRDefault="00181985" w:rsidP="00181985">
            <w:pPr>
              <w:pStyle w:val="ListParagraph"/>
              <w:ind w:left="0"/>
              <w:rPr>
                <w:rFonts w:ascii="Open Sans" w:hAnsi="Open Sans" w:cs="Open Sans"/>
                <w:sz w:val="20"/>
                <w:szCs w:val="20"/>
              </w:rPr>
            </w:pPr>
          </w:p>
          <w:p w14:paraId="367E1700" w14:textId="77777777" w:rsidR="00181985" w:rsidRDefault="00181985" w:rsidP="00181985">
            <w:pPr>
              <w:pStyle w:val="ListParagraph"/>
              <w:ind w:left="0"/>
              <w:rPr>
                <w:rFonts w:ascii="Open Sans" w:hAnsi="Open Sans" w:cs="Open Sans"/>
                <w:sz w:val="20"/>
                <w:szCs w:val="20"/>
              </w:rPr>
            </w:pPr>
          </w:p>
          <w:p w14:paraId="5F50F60D" w14:textId="77777777" w:rsidR="00181985" w:rsidRDefault="00181985" w:rsidP="00181985">
            <w:pPr>
              <w:pStyle w:val="ListParagraph"/>
              <w:ind w:left="0"/>
              <w:rPr>
                <w:rFonts w:ascii="Open Sans" w:hAnsi="Open Sans" w:cs="Open Sans"/>
                <w:sz w:val="20"/>
                <w:szCs w:val="20"/>
              </w:rPr>
            </w:pPr>
          </w:p>
          <w:p w14:paraId="4CF02ED2" w14:textId="77777777" w:rsidR="00181985" w:rsidRDefault="00181985" w:rsidP="00181985">
            <w:pPr>
              <w:pStyle w:val="ListParagraph"/>
              <w:ind w:left="0"/>
              <w:rPr>
                <w:rFonts w:ascii="Open Sans" w:hAnsi="Open Sans" w:cs="Open Sans"/>
                <w:sz w:val="20"/>
                <w:szCs w:val="20"/>
              </w:rPr>
            </w:pPr>
          </w:p>
          <w:p w14:paraId="48220448" w14:textId="3FFC4BAE" w:rsidR="00181985" w:rsidRDefault="00181985" w:rsidP="00181985">
            <w:pPr>
              <w:pStyle w:val="ListParagraph"/>
              <w:ind w:left="0"/>
              <w:rPr>
                <w:rFonts w:ascii="Open Sans" w:hAnsi="Open Sans" w:cs="Open Sans"/>
                <w:sz w:val="20"/>
                <w:szCs w:val="20"/>
              </w:rPr>
            </w:pPr>
          </w:p>
        </w:tc>
      </w:tr>
    </w:tbl>
    <w:p w14:paraId="4C5D5333" w14:textId="334D9DBA" w:rsidR="00181985" w:rsidRDefault="00181985" w:rsidP="00181985">
      <w:pPr>
        <w:pStyle w:val="ListParagraph"/>
        <w:ind w:left="360"/>
        <w:rPr>
          <w:rFonts w:ascii="Open Sans" w:hAnsi="Open Sans" w:cs="Open Sans"/>
          <w:sz w:val="20"/>
          <w:szCs w:val="20"/>
        </w:rPr>
      </w:pPr>
    </w:p>
    <w:p w14:paraId="43A8A603" w14:textId="77777777" w:rsidR="00181985" w:rsidRDefault="00181985" w:rsidP="00181985">
      <w:pPr>
        <w:pStyle w:val="ListParagraph"/>
        <w:ind w:left="360"/>
        <w:rPr>
          <w:rFonts w:ascii="Open Sans" w:hAnsi="Open Sans" w:cs="Open Sans"/>
          <w:sz w:val="20"/>
          <w:szCs w:val="20"/>
        </w:rPr>
      </w:pPr>
    </w:p>
    <w:p w14:paraId="494C5B39" w14:textId="4CCA710B" w:rsidR="00117F13" w:rsidRPr="00655D6A" w:rsidRDefault="00117F13" w:rsidP="00D458BB">
      <w:pPr>
        <w:pStyle w:val="ListParagraph"/>
        <w:numPr>
          <w:ilvl w:val="0"/>
          <w:numId w:val="7"/>
        </w:numPr>
        <w:ind w:left="360"/>
        <w:rPr>
          <w:rFonts w:ascii="Open Sans" w:hAnsi="Open Sans" w:cs="Open Sans"/>
          <w:b/>
          <w:bCs/>
          <w:sz w:val="20"/>
          <w:szCs w:val="20"/>
        </w:rPr>
      </w:pPr>
      <w:r w:rsidRPr="00655D6A">
        <w:rPr>
          <w:rFonts w:ascii="Open Sans" w:hAnsi="Open Sans" w:cs="Open Sans"/>
          <w:b/>
          <w:bCs/>
          <w:sz w:val="20"/>
          <w:szCs w:val="20"/>
        </w:rPr>
        <w:t xml:space="preserve">Please </w:t>
      </w:r>
      <w:r w:rsidR="004F16D6">
        <w:rPr>
          <w:rFonts w:ascii="Open Sans" w:hAnsi="Open Sans" w:cs="Open Sans"/>
          <w:b/>
          <w:bCs/>
          <w:sz w:val="20"/>
          <w:szCs w:val="20"/>
        </w:rPr>
        <w:t>list itemized item(s) you intend to purchase with these funds (Be specific, include make/models and cost for each listed item. May include attachments.)</w:t>
      </w:r>
    </w:p>
    <w:tbl>
      <w:tblPr>
        <w:tblStyle w:val="TableGrid"/>
        <w:tblW w:w="0" w:type="auto"/>
        <w:tblInd w:w="360" w:type="dxa"/>
        <w:tblLook w:val="04A0" w:firstRow="1" w:lastRow="0" w:firstColumn="1" w:lastColumn="0" w:noHBand="0" w:noVBand="1"/>
      </w:tblPr>
      <w:tblGrid>
        <w:gridCol w:w="10430"/>
      </w:tblGrid>
      <w:tr w:rsidR="00117F13" w14:paraId="291AB951" w14:textId="77777777" w:rsidTr="00117F13">
        <w:tc>
          <w:tcPr>
            <w:tcW w:w="10790" w:type="dxa"/>
          </w:tcPr>
          <w:p w14:paraId="2D974B6A" w14:textId="77777777" w:rsidR="00117F13" w:rsidRDefault="00117F13" w:rsidP="00117F13">
            <w:pPr>
              <w:pStyle w:val="ListParagraph"/>
              <w:ind w:left="0"/>
              <w:rPr>
                <w:rFonts w:ascii="Open Sans" w:hAnsi="Open Sans" w:cs="Open Sans"/>
                <w:sz w:val="20"/>
                <w:szCs w:val="20"/>
              </w:rPr>
            </w:pPr>
          </w:p>
          <w:p w14:paraId="2A4831C4" w14:textId="77777777" w:rsidR="00117F13" w:rsidRDefault="00117F13" w:rsidP="00117F13">
            <w:pPr>
              <w:pStyle w:val="ListParagraph"/>
              <w:ind w:left="0"/>
              <w:rPr>
                <w:rFonts w:ascii="Open Sans" w:hAnsi="Open Sans" w:cs="Open Sans"/>
                <w:sz w:val="20"/>
                <w:szCs w:val="20"/>
              </w:rPr>
            </w:pPr>
          </w:p>
          <w:p w14:paraId="4BFA32A1" w14:textId="77777777" w:rsidR="00117F13" w:rsidRDefault="00117F13" w:rsidP="00117F13">
            <w:pPr>
              <w:pStyle w:val="ListParagraph"/>
              <w:ind w:left="0"/>
              <w:rPr>
                <w:rFonts w:ascii="Open Sans" w:hAnsi="Open Sans" w:cs="Open Sans"/>
                <w:sz w:val="20"/>
                <w:szCs w:val="20"/>
              </w:rPr>
            </w:pPr>
          </w:p>
          <w:p w14:paraId="20CA4E9F" w14:textId="77777777" w:rsidR="00117F13" w:rsidRDefault="00117F13" w:rsidP="00117F13">
            <w:pPr>
              <w:pStyle w:val="ListParagraph"/>
              <w:ind w:left="0"/>
              <w:rPr>
                <w:rFonts w:ascii="Open Sans" w:hAnsi="Open Sans" w:cs="Open Sans"/>
                <w:sz w:val="20"/>
                <w:szCs w:val="20"/>
              </w:rPr>
            </w:pPr>
          </w:p>
          <w:p w14:paraId="70AA754B" w14:textId="77777777" w:rsidR="00117F13" w:rsidRDefault="00117F13" w:rsidP="00117F13">
            <w:pPr>
              <w:pStyle w:val="ListParagraph"/>
              <w:ind w:left="0"/>
              <w:rPr>
                <w:rFonts w:ascii="Open Sans" w:hAnsi="Open Sans" w:cs="Open Sans"/>
                <w:sz w:val="20"/>
                <w:szCs w:val="20"/>
              </w:rPr>
            </w:pPr>
          </w:p>
          <w:p w14:paraId="244B1DDF" w14:textId="77777777" w:rsidR="00117F13" w:rsidRDefault="00117F13" w:rsidP="00117F13">
            <w:pPr>
              <w:pStyle w:val="ListParagraph"/>
              <w:ind w:left="0"/>
              <w:rPr>
                <w:rFonts w:ascii="Open Sans" w:hAnsi="Open Sans" w:cs="Open Sans"/>
                <w:sz w:val="20"/>
                <w:szCs w:val="20"/>
              </w:rPr>
            </w:pPr>
          </w:p>
          <w:p w14:paraId="6E1B2583" w14:textId="77777777" w:rsidR="00117F13" w:rsidRDefault="00117F13" w:rsidP="00117F13">
            <w:pPr>
              <w:pStyle w:val="ListParagraph"/>
              <w:ind w:left="0"/>
              <w:rPr>
                <w:rFonts w:ascii="Open Sans" w:hAnsi="Open Sans" w:cs="Open Sans"/>
                <w:sz w:val="20"/>
                <w:szCs w:val="20"/>
              </w:rPr>
            </w:pPr>
          </w:p>
          <w:p w14:paraId="66F6E777" w14:textId="70C5C4C8" w:rsidR="00117F13" w:rsidRDefault="00117F13" w:rsidP="00117F13">
            <w:pPr>
              <w:pStyle w:val="ListParagraph"/>
              <w:ind w:left="0"/>
              <w:rPr>
                <w:rFonts w:ascii="Open Sans" w:hAnsi="Open Sans" w:cs="Open Sans"/>
                <w:sz w:val="20"/>
                <w:szCs w:val="20"/>
              </w:rPr>
            </w:pPr>
          </w:p>
        </w:tc>
      </w:tr>
    </w:tbl>
    <w:p w14:paraId="092DE894" w14:textId="69B5C8A9" w:rsidR="00181985" w:rsidRDefault="00181985" w:rsidP="00181985">
      <w:pPr>
        <w:rPr>
          <w:rFonts w:cs="Open Sans"/>
          <w:sz w:val="20"/>
          <w:szCs w:val="20"/>
        </w:rPr>
      </w:pPr>
    </w:p>
    <w:p w14:paraId="7DDFEEC8" w14:textId="12D8645F" w:rsidR="00991107" w:rsidRDefault="00991107" w:rsidP="00181985">
      <w:pPr>
        <w:rPr>
          <w:rFonts w:cs="Open Sans"/>
          <w:sz w:val="20"/>
          <w:szCs w:val="20"/>
        </w:rPr>
      </w:pPr>
    </w:p>
    <w:p w14:paraId="128F51C7" w14:textId="77777777" w:rsidR="00991107" w:rsidRPr="00181985" w:rsidRDefault="00991107" w:rsidP="00181985">
      <w:pPr>
        <w:rPr>
          <w:rFonts w:cs="Open Sans"/>
          <w:sz w:val="20"/>
          <w:szCs w:val="20"/>
        </w:rPr>
      </w:pPr>
    </w:p>
    <w:p w14:paraId="7366B430" w14:textId="0F61EA9D" w:rsidR="00F37E1D" w:rsidRDefault="00F37E1D" w:rsidP="00D458BB">
      <w:pPr>
        <w:pStyle w:val="ListParagraph"/>
        <w:numPr>
          <w:ilvl w:val="0"/>
          <w:numId w:val="7"/>
        </w:numPr>
        <w:ind w:left="360"/>
        <w:rPr>
          <w:rFonts w:ascii="Open Sans" w:hAnsi="Open Sans" w:cs="Open Sans"/>
          <w:b/>
          <w:bCs/>
          <w:sz w:val="20"/>
          <w:szCs w:val="20"/>
        </w:rPr>
      </w:pPr>
      <w:r>
        <w:rPr>
          <w:rFonts w:ascii="Open Sans" w:hAnsi="Open Sans" w:cs="Open Sans"/>
          <w:b/>
          <w:bCs/>
          <w:sz w:val="20"/>
          <w:szCs w:val="20"/>
        </w:rPr>
        <w:t xml:space="preserve">Would you be willing to make any of the following changes to your food program to better </w:t>
      </w:r>
      <w:r w:rsidR="00991107">
        <w:rPr>
          <w:rFonts w:ascii="Open Sans" w:hAnsi="Open Sans" w:cs="Open Sans"/>
          <w:b/>
          <w:bCs/>
          <w:sz w:val="20"/>
          <w:szCs w:val="20"/>
        </w:rPr>
        <w:t>serve neighbors in need?</w:t>
      </w:r>
    </w:p>
    <w:p w14:paraId="3A723611" w14:textId="156B4E59" w:rsidR="00991107" w:rsidRDefault="00991107" w:rsidP="00991107">
      <w:pPr>
        <w:pStyle w:val="ListParagraph"/>
        <w:rPr>
          <w:rFonts w:ascii="Open Sans" w:hAnsi="Open Sans" w:cs="Open Sans"/>
          <w:sz w:val="20"/>
          <w:szCs w:val="20"/>
        </w:rPr>
      </w:pPr>
      <w:r w:rsidRPr="00991107">
        <w:rPr>
          <w:rFonts w:ascii="Open Sans" w:hAnsi="Open Sans" w:cs="Open Sans"/>
          <w:sz w:val="20"/>
          <w:szCs w:val="20"/>
        </w:rPr>
        <w:t>Increase number of distribution day:</w:t>
      </w:r>
      <w:r>
        <w:rPr>
          <w:rFonts w:ascii="Open Sans" w:hAnsi="Open Sans" w:cs="Open Sans"/>
          <w:sz w:val="20"/>
          <w:szCs w:val="20"/>
        </w:rPr>
        <w:t xml:space="preserve">     </w:t>
      </w:r>
      <w:r w:rsidRPr="00991107">
        <w:rPr>
          <w:rFonts w:ascii="Open Sans" w:hAnsi="Open Sans" w:cs="Open Sans"/>
          <w:sz w:val="20"/>
          <w:szCs w:val="20"/>
        </w:rPr>
        <w:sym w:font="Wingdings" w:char="F0A8"/>
      </w:r>
      <w:r w:rsidRPr="00991107">
        <w:rPr>
          <w:rFonts w:ascii="Open Sans" w:hAnsi="Open Sans" w:cs="Open Sans"/>
          <w:sz w:val="20"/>
          <w:szCs w:val="20"/>
        </w:rPr>
        <w:t xml:space="preserve"> Yes</w:t>
      </w:r>
      <w:r>
        <w:rPr>
          <w:rFonts w:ascii="Open Sans" w:hAnsi="Open Sans" w:cs="Open Sans"/>
          <w:sz w:val="20"/>
          <w:szCs w:val="20"/>
        </w:rPr>
        <w:t xml:space="preserve">          </w:t>
      </w:r>
      <w:r w:rsidRPr="00991107">
        <w:rPr>
          <w:rFonts w:ascii="Open Sans" w:hAnsi="Open Sans" w:cs="Open Sans"/>
          <w:sz w:val="20"/>
          <w:szCs w:val="20"/>
        </w:rPr>
        <w:sym w:font="Wingdings" w:char="F0A8"/>
      </w:r>
      <w:r w:rsidRPr="00991107">
        <w:rPr>
          <w:rFonts w:ascii="Open Sans" w:hAnsi="Open Sans" w:cs="Open Sans"/>
          <w:sz w:val="20"/>
          <w:szCs w:val="20"/>
        </w:rPr>
        <w:t xml:space="preserve"> No</w:t>
      </w:r>
    </w:p>
    <w:p w14:paraId="5E4E0A41" w14:textId="54448345" w:rsidR="00991107" w:rsidRDefault="00991107" w:rsidP="00991107">
      <w:pPr>
        <w:pStyle w:val="ListParagraph"/>
        <w:rPr>
          <w:rFonts w:ascii="Open Sans" w:hAnsi="Open Sans" w:cs="Open Sans"/>
          <w:sz w:val="20"/>
          <w:szCs w:val="20"/>
        </w:rPr>
      </w:pPr>
      <w:r>
        <w:rPr>
          <w:rFonts w:ascii="Open Sans" w:hAnsi="Open Sans" w:cs="Open Sans"/>
          <w:sz w:val="20"/>
          <w:szCs w:val="20"/>
        </w:rPr>
        <w:t xml:space="preserve">Add/Increase fresh produce distributed:   </w:t>
      </w:r>
      <w:r>
        <w:rPr>
          <w:rFonts w:ascii="Open Sans" w:hAnsi="Open Sans" w:cs="Open Sans"/>
          <w:sz w:val="20"/>
          <w:szCs w:val="20"/>
        </w:rPr>
        <w:sym w:font="Wingdings" w:char="F0A8"/>
      </w:r>
      <w:r>
        <w:rPr>
          <w:rFonts w:ascii="Open Sans" w:hAnsi="Open Sans" w:cs="Open Sans"/>
          <w:sz w:val="20"/>
          <w:szCs w:val="20"/>
        </w:rPr>
        <w:t xml:space="preserve"> Add (not currently </w:t>
      </w:r>
      <w:proofErr w:type="gramStart"/>
      <w:r>
        <w:rPr>
          <w:rFonts w:ascii="Open Sans" w:hAnsi="Open Sans" w:cs="Open Sans"/>
          <w:sz w:val="20"/>
          <w:szCs w:val="20"/>
        </w:rPr>
        <w:t xml:space="preserve">distributing)   </w:t>
      </w:r>
      <w:proofErr w:type="gramEnd"/>
      <w:r>
        <w:rPr>
          <w:rFonts w:ascii="Open Sans" w:hAnsi="Open Sans" w:cs="Open Sans"/>
          <w:sz w:val="20"/>
          <w:szCs w:val="20"/>
        </w:rPr>
        <w:t xml:space="preserve">  </w:t>
      </w:r>
      <w:r>
        <w:rPr>
          <w:rFonts w:ascii="Open Sans" w:hAnsi="Open Sans" w:cs="Open Sans"/>
          <w:sz w:val="20"/>
          <w:szCs w:val="20"/>
        </w:rPr>
        <w:sym w:font="Wingdings" w:char="F0A8"/>
      </w:r>
      <w:r>
        <w:rPr>
          <w:rFonts w:ascii="Open Sans" w:hAnsi="Open Sans" w:cs="Open Sans"/>
          <w:sz w:val="20"/>
          <w:szCs w:val="20"/>
        </w:rPr>
        <w:t xml:space="preserve"> Increase     </w:t>
      </w:r>
      <w:r>
        <w:rPr>
          <w:rFonts w:ascii="Open Sans" w:hAnsi="Open Sans" w:cs="Open Sans"/>
          <w:sz w:val="20"/>
          <w:szCs w:val="20"/>
        </w:rPr>
        <w:sym w:font="Wingdings" w:char="F0A8"/>
      </w:r>
      <w:r>
        <w:rPr>
          <w:rFonts w:ascii="Open Sans" w:hAnsi="Open Sans" w:cs="Open Sans"/>
          <w:sz w:val="20"/>
          <w:szCs w:val="20"/>
        </w:rPr>
        <w:t xml:space="preserve"> No</w:t>
      </w:r>
    </w:p>
    <w:p w14:paraId="32D6E9B1" w14:textId="45D55F4C" w:rsidR="00991107" w:rsidRDefault="00991107" w:rsidP="00991107">
      <w:pPr>
        <w:pStyle w:val="ListParagraph"/>
        <w:rPr>
          <w:rFonts w:ascii="Open Sans" w:hAnsi="Open Sans" w:cs="Open Sans"/>
          <w:sz w:val="20"/>
          <w:szCs w:val="20"/>
        </w:rPr>
      </w:pPr>
      <w:r>
        <w:rPr>
          <w:rFonts w:ascii="Open Sans" w:hAnsi="Open Sans" w:cs="Open Sans"/>
          <w:sz w:val="20"/>
          <w:szCs w:val="20"/>
        </w:rPr>
        <w:t xml:space="preserve">Partner with a local store to pick-up food directly:     </w:t>
      </w:r>
      <w:r>
        <w:rPr>
          <w:rFonts w:ascii="Open Sans" w:hAnsi="Open Sans" w:cs="Open Sans"/>
          <w:sz w:val="20"/>
          <w:szCs w:val="20"/>
        </w:rPr>
        <w:sym w:font="Wingdings" w:char="F0A8"/>
      </w:r>
      <w:r>
        <w:rPr>
          <w:rFonts w:ascii="Open Sans" w:hAnsi="Open Sans" w:cs="Open Sans"/>
          <w:sz w:val="20"/>
          <w:szCs w:val="20"/>
        </w:rPr>
        <w:t xml:space="preserve"> Yes     </w:t>
      </w:r>
      <w:r>
        <w:rPr>
          <w:rFonts w:ascii="Open Sans" w:hAnsi="Open Sans" w:cs="Open Sans"/>
          <w:sz w:val="20"/>
          <w:szCs w:val="20"/>
        </w:rPr>
        <w:sym w:font="Wingdings" w:char="F0A8"/>
      </w:r>
      <w:r>
        <w:rPr>
          <w:rFonts w:ascii="Open Sans" w:hAnsi="Open Sans" w:cs="Open Sans"/>
          <w:sz w:val="20"/>
          <w:szCs w:val="20"/>
        </w:rPr>
        <w:t xml:space="preserve"> No     </w:t>
      </w:r>
      <w:r>
        <w:rPr>
          <w:rFonts w:ascii="Open Sans" w:hAnsi="Open Sans" w:cs="Open Sans"/>
          <w:sz w:val="20"/>
          <w:szCs w:val="20"/>
        </w:rPr>
        <w:sym w:font="Wingdings" w:char="F0A8"/>
      </w:r>
      <w:r>
        <w:rPr>
          <w:rFonts w:ascii="Open Sans" w:hAnsi="Open Sans" w:cs="Open Sans"/>
          <w:sz w:val="20"/>
          <w:szCs w:val="20"/>
        </w:rPr>
        <w:t xml:space="preserve"> Already partnered with a store(s)</w:t>
      </w:r>
    </w:p>
    <w:p w14:paraId="25B5CDDD" w14:textId="2820D396" w:rsidR="00B52074" w:rsidRDefault="00B52074" w:rsidP="00991107">
      <w:pPr>
        <w:pStyle w:val="ListParagraph"/>
        <w:rPr>
          <w:rFonts w:ascii="Open Sans" w:hAnsi="Open Sans" w:cs="Open Sans"/>
          <w:sz w:val="20"/>
          <w:szCs w:val="20"/>
        </w:rPr>
      </w:pPr>
      <w:r>
        <w:rPr>
          <w:rFonts w:ascii="Open Sans" w:hAnsi="Open Sans" w:cs="Open Sans"/>
          <w:sz w:val="20"/>
          <w:szCs w:val="20"/>
        </w:rPr>
        <w:t>Other changes (describe below):</w:t>
      </w:r>
    </w:p>
    <w:tbl>
      <w:tblPr>
        <w:tblStyle w:val="TableGrid"/>
        <w:tblW w:w="0" w:type="auto"/>
        <w:tblInd w:w="720" w:type="dxa"/>
        <w:tblLook w:val="04A0" w:firstRow="1" w:lastRow="0" w:firstColumn="1" w:lastColumn="0" w:noHBand="0" w:noVBand="1"/>
      </w:tblPr>
      <w:tblGrid>
        <w:gridCol w:w="10070"/>
      </w:tblGrid>
      <w:tr w:rsidR="00B52074" w14:paraId="409A2F77" w14:textId="77777777" w:rsidTr="00B52074">
        <w:tc>
          <w:tcPr>
            <w:tcW w:w="10790" w:type="dxa"/>
          </w:tcPr>
          <w:p w14:paraId="1F19BEEF" w14:textId="77777777" w:rsidR="00B52074" w:rsidRDefault="00B52074" w:rsidP="00991107">
            <w:pPr>
              <w:pStyle w:val="ListParagraph"/>
              <w:ind w:left="0"/>
              <w:rPr>
                <w:rFonts w:ascii="Open Sans" w:hAnsi="Open Sans" w:cs="Open Sans"/>
                <w:sz w:val="20"/>
                <w:szCs w:val="20"/>
              </w:rPr>
            </w:pPr>
          </w:p>
          <w:p w14:paraId="5EC3B285" w14:textId="6CFBABFF" w:rsidR="00B52074" w:rsidRDefault="00B52074" w:rsidP="00991107">
            <w:pPr>
              <w:pStyle w:val="ListParagraph"/>
              <w:ind w:left="0"/>
              <w:rPr>
                <w:rFonts w:ascii="Open Sans" w:hAnsi="Open Sans" w:cs="Open Sans"/>
                <w:sz w:val="20"/>
                <w:szCs w:val="20"/>
              </w:rPr>
            </w:pPr>
          </w:p>
          <w:p w14:paraId="0E0239D2" w14:textId="0670DB39" w:rsidR="00B52074" w:rsidRDefault="00B52074" w:rsidP="00991107">
            <w:pPr>
              <w:pStyle w:val="ListParagraph"/>
              <w:ind w:left="0"/>
              <w:rPr>
                <w:rFonts w:ascii="Open Sans" w:hAnsi="Open Sans" w:cs="Open Sans"/>
                <w:sz w:val="20"/>
                <w:szCs w:val="20"/>
              </w:rPr>
            </w:pPr>
          </w:p>
          <w:p w14:paraId="3296DA72" w14:textId="60471EDB" w:rsidR="00B52074" w:rsidRDefault="00B52074" w:rsidP="00991107">
            <w:pPr>
              <w:pStyle w:val="ListParagraph"/>
              <w:ind w:left="0"/>
              <w:rPr>
                <w:rFonts w:ascii="Open Sans" w:hAnsi="Open Sans" w:cs="Open Sans"/>
                <w:sz w:val="20"/>
                <w:szCs w:val="20"/>
              </w:rPr>
            </w:pPr>
          </w:p>
          <w:p w14:paraId="5494A361" w14:textId="77777777" w:rsidR="00B52074" w:rsidRDefault="00B52074" w:rsidP="00991107">
            <w:pPr>
              <w:pStyle w:val="ListParagraph"/>
              <w:ind w:left="0"/>
              <w:rPr>
                <w:rFonts w:ascii="Open Sans" w:hAnsi="Open Sans" w:cs="Open Sans"/>
                <w:sz w:val="20"/>
                <w:szCs w:val="20"/>
              </w:rPr>
            </w:pPr>
          </w:p>
          <w:p w14:paraId="4D368BB3" w14:textId="39BE90BF" w:rsidR="00B52074" w:rsidRDefault="00B52074" w:rsidP="00991107">
            <w:pPr>
              <w:pStyle w:val="ListParagraph"/>
              <w:ind w:left="0"/>
              <w:rPr>
                <w:rFonts w:ascii="Open Sans" w:hAnsi="Open Sans" w:cs="Open Sans"/>
                <w:sz w:val="20"/>
                <w:szCs w:val="20"/>
              </w:rPr>
            </w:pPr>
          </w:p>
        </w:tc>
      </w:tr>
    </w:tbl>
    <w:p w14:paraId="6A235D0E" w14:textId="77777777" w:rsidR="00991107" w:rsidRPr="00991107" w:rsidRDefault="00991107" w:rsidP="00991107">
      <w:pPr>
        <w:pStyle w:val="ListParagraph"/>
        <w:rPr>
          <w:rFonts w:ascii="Open Sans" w:hAnsi="Open Sans" w:cs="Open Sans"/>
          <w:sz w:val="20"/>
          <w:szCs w:val="20"/>
        </w:rPr>
      </w:pPr>
    </w:p>
    <w:p w14:paraId="31828D95" w14:textId="02842D09" w:rsidR="00117F13" w:rsidRPr="004F16D6" w:rsidRDefault="00117F13" w:rsidP="00D458BB">
      <w:pPr>
        <w:pStyle w:val="ListParagraph"/>
        <w:numPr>
          <w:ilvl w:val="0"/>
          <w:numId w:val="7"/>
        </w:numPr>
        <w:ind w:left="360"/>
        <w:rPr>
          <w:rFonts w:ascii="Open Sans" w:hAnsi="Open Sans" w:cs="Open Sans"/>
          <w:b/>
          <w:bCs/>
          <w:sz w:val="20"/>
          <w:szCs w:val="20"/>
        </w:rPr>
      </w:pPr>
      <w:r w:rsidRPr="004F16D6">
        <w:rPr>
          <w:rFonts w:ascii="Open Sans" w:hAnsi="Open Sans" w:cs="Open Sans"/>
          <w:b/>
          <w:bCs/>
          <w:sz w:val="20"/>
          <w:szCs w:val="20"/>
        </w:rPr>
        <w:t xml:space="preserve">If awarded a Capacity Building Grant, how </w:t>
      </w:r>
      <w:r w:rsidR="00181985" w:rsidRPr="004F16D6">
        <w:rPr>
          <w:rFonts w:ascii="Open Sans" w:hAnsi="Open Sans" w:cs="Open Sans"/>
          <w:b/>
          <w:bCs/>
          <w:sz w:val="20"/>
          <w:szCs w:val="20"/>
        </w:rPr>
        <w:t>w</w:t>
      </w:r>
      <w:r w:rsidRPr="004F16D6">
        <w:rPr>
          <w:rFonts w:ascii="Open Sans" w:hAnsi="Open Sans" w:cs="Open Sans"/>
          <w:b/>
          <w:bCs/>
          <w:sz w:val="20"/>
          <w:szCs w:val="20"/>
        </w:rPr>
        <w:t>ill you measure the</w:t>
      </w:r>
      <w:r w:rsidR="00FC4CF6">
        <w:rPr>
          <w:rFonts w:ascii="Open Sans" w:hAnsi="Open Sans" w:cs="Open Sans"/>
          <w:b/>
          <w:bCs/>
          <w:sz w:val="20"/>
          <w:szCs w:val="20"/>
        </w:rPr>
        <w:t xml:space="preserve"> </w:t>
      </w:r>
      <w:r w:rsidRPr="004F16D6">
        <w:rPr>
          <w:rFonts w:ascii="Open Sans" w:hAnsi="Open Sans" w:cs="Open Sans"/>
          <w:b/>
          <w:bCs/>
          <w:sz w:val="20"/>
          <w:szCs w:val="20"/>
        </w:rPr>
        <w:t xml:space="preserve">effectiveness of your capacity building strategy? </w:t>
      </w:r>
      <w:r w:rsidR="00FC4CF6">
        <w:rPr>
          <w:rFonts w:ascii="Open Sans" w:hAnsi="Open Sans" w:cs="Open Sans"/>
          <w:b/>
          <w:bCs/>
          <w:sz w:val="20"/>
          <w:szCs w:val="20"/>
        </w:rPr>
        <w:t xml:space="preserve">Describe what improvements you hope to achieve and how you will measure your </w:t>
      </w:r>
      <w:r w:rsidRPr="004F16D6">
        <w:rPr>
          <w:rFonts w:ascii="Open Sans" w:hAnsi="Open Sans" w:cs="Open Sans"/>
          <w:b/>
          <w:bCs/>
          <w:sz w:val="20"/>
          <w:szCs w:val="20"/>
        </w:rPr>
        <w:t>success</w:t>
      </w:r>
      <w:r w:rsidR="00FC4CF6">
        <w:rPr>
          <w:rFonts w:ascii="Open Sans" w:hAnsi="Open Sans" w:cs="Open Sans"/>
          <w:b/>
          <w:bCs/>
          <w:sz w:val="20"/>
          <w:szCs w:val="20"/>
        </w:rPr>
        <w:t>.</w:t>
      </w:r>
    </w:p>
    <w:tbl>
      <w:tblPr>
        <w:tblStyle w:val="TableGrid"/>
        <w:tblW w:w="0" w:type="auto"/>
        <w:tblInd w:w="360" w:type="dxa"/>
        <w:tblLook w:val="04A0" w:firstRow="1" w:lastRow="0" w:firstColumn="1" w:lastColumn="0" w:noHBand="0" w:noVBand="1"/>
      </w:tblPr>
      <w:tblGrid>
        <w:gridCol w:w="10430"/>
      </w:tblGrid>
      <w:tr w:rsidR="00117F13" w14:paraId="7A118A56" w14:textId="77777777" w:rsidTr="00117F13">
        <w:tc>
          <w:tcPr>
            <w:tcW w:w="10790" w:type="dxa"/>
          </w:tcPr>
          <w:p w14:paraId="0AC7E4C9" w14:textId="77777777" w:rsidR="00117F13" w:rsidRDefault="00117F13" w:rsidP="00117F13">
            <w:pPr>
              <w:pStyle w:val="ListParagraph"/>
              <w:ind w:left="0"/>
              <w:rPr>
                <w:rFonts w:ascii="Open Sans" w:hAnsi="Open Sans" w:cs="Open Sans"/>
                <w:sz w:val="20"/>
                <w:szCs w:val="20"/>
              </w:rPr>
            </w:pPr>
          </w:p>
          <w:p w14:paraId="79CFD6F0" w14:textId="77777777" w:rsidR="00117F13" w:rsidRDefault="00117F13" w:rsidP="00117F13">
            <w:pPr>
              <w:pStyle w:val="ListParagraph"/>
              <w:ind w:left="0"/>
              <w:rPr>
                <w:rFonts w:ascii="Open Sans" w:hAnsi="Open Sans" w:cs="Open Sans"/>
                <w:sz w:val="20"/>
                <w:szCs w:val="20"/>
              </w:rPr>
            </w:pPr>
          </w:p>
          <w:p w14:paraId="7D300C5B" w14:textId="77777777" w:rsidR="00117F13" w:rsidRDefault="00117F13" w:rsidP="00117F13">
            <w:pPr>
              <w:pStyle w:val="ListParagraph"/>
              <w:ind w:left="0"/>
              <w:rPr>
                <w:rFonts w:ascii="Open Sans" w:hAnsi="Open Sans" w:cs="Open Sans"/>
                <w:sz w:val="20"/>
                <w:szCs w:val="20"/>
              </w:rPr>
            </w:pPr>
          </w:p>
          <w:p w14:paraId="1BF0C8AD" w14:textId="77777777" w:rsidR="00117F13" w:rsidRDefault="00117F13" w:rsidP="00117F13">
            <w:pPr>
              <w:pStyle w:val="ListParagraph"/>
              <w:ind w:left="0"/>
              <w:rPr>
                <w:rFonts w:ascii="Open Sans" w:hAnsi="Open Sans" w:cs="Open Sans"/>
                <w:sz w:val="20"/>
                <w:szCs w:val="20"/>
              </w:rPr>
            </w:pPr>
          </w:p>
          <w:p w14:paraId="2461D29B" w14:textId="77777777" w:rsidR="00117F13" w:rsidRDefault="00117F13" w:rsidP="00117F13">
            <w:pPr>
              <w:pStyle w:val="ListParagraph"/>
              <w:ind w:left="0"/>
              <w:rPr>
                <w:rFonts w:ascii="Open Sans" w:hAnsi="Open Sans" w:cs="Open Sans"/>
                <w:sz w:val="20"/>
                <w:szCs w:val="20"/>
              </w:rPr>
            </w:pPr>
          </w:p>
          <w:p w14:paraId="43F023AC" w14:textId="77777777" w:rsidR="00117F13" w:rsidRDefault="00117F13" w:rsidP="00117F13">
            <w:pPr>
              <w:pStyle w:val="ListParagraph"/>
              <w:ind w:left="0"/>
              <w:rPr>
                <w:rFonts w:ascii="Open Sans" w:hAnsi="Open Sans" w:cs="Open Sans"/>
                <w:sz w:val="20"/>
                <w:szCs w:val="20"/>
              </w:rPr>
            </w:pPr>
          </w:p>
          <w:p w14:paraId="7426C718" w14:textId="77777777" w:rsidR="00117F13" w:rsidRDefault="00117F13" w:rsidP="00117F13">
            <w:pPr>
              <w:pStyle w:val="ListParagraph"/>
              <w:ind w:left="0"/>
              <w:rPr>
                <w:rFonts w:ascii="Open Sans" w:hAnsi="Open Sans" w:cs="Open Sans"/>
                <w:sz w:val="20"/>
                <w:szCs w:val="20"/>
              </w:rPr>
            </w:pPr>
          </w:p>
          <w:p w14:paraId="4252B5B4" w14:textId="1060081B" w:rsidR="00117F13" w:rsidRDefault="00117F13" w:rsidP="00117F13">
            <w:pPr>
              <w:pStyle w:val="ListParagraph"/>
              <w:ind w:left="0"/>
              <w:rPr>
                <w:rFonts w:ascii="Open Sans" w:hAnsi="Open Sans" w:cs="Open Sans"/>
                <w:sz w:val="20"/>
                <w:szCs w:val="20"/>
              </w:rPr>
            </w:pPr>
          </w:p>
        </w:tc>
      </w:tr>
    </w:tbl>
    <w:p w14:paraId="79434C5D" w14:textId="42C3710F" w:rsidR="00117F13" w:rsidRDefault="00117F13" w:rsidP="00F37E1D">
      <w:pPr>
        <w:rPr>
          <w:rFonts w:cs="Open Sans"/>
          <w:sz w:val="20"/>
          <w:szCs w:val="20"/>
        </w:rPr>
      </w:pPr>
    </w:p>
    <w:p w14:paraId="32A650FF" w14:textId="640B0EDD" w:rsidR="004E7331" w:rsidRPr="004F16D6" w:rsidRDefault="004E7331" w:rsidP="004E7331">
      <w:pPr>
        <w:pStyle w:val="ListParagraph"/>
        <w:numPr>
          <w:ilvl w:val="0"/>
          <w:numId w:val="7"/>
        </w:numPr>
        <w:ind w:left="360"/>
        <w:rPr>
          <w:rFonts w:ascii="Open Sans" w:hAnsi="Open Sans" w:cs="Open Sans"/>
          <w:b/>
          <w:bCs/>
          <w:sz w:val="20"/>
          <w:szCs w:val="20"/>
        </w:rPr>
      </w:pPr>
      <w:r>
        <w:rPr>
          <w:rFonts w:ascii="Open Sans" w:hAnsi="Open Sans" w:cs="Open Sans"/>
          <w:b/>
          <w:bCs/>
          <w:sz w:val="20"/>
          <w:szCs w:val="20"/>
        </w:rPr>
        <w:t>How will funding from All Faiths Food Bank be recognized</w:t>
      </w:r>
      <w:r w:rsidR="00E42729">
        <w:rPr>
          <w:rFonts w:ascii="Open Sans" w:hAnsi="Open Sans" w:cs="Open Sans"/>
          <w:b/>
          <w:bCs/>
          <w:sz w:val="20"/>
          <w:szCs w:val="20"/>
        </w:rPr>
        <w:t xml:space="preserve">? </w:t>
      </w:r>
      <w:r>
        <w:rPr>
          <w:rFonts w:ascii="Open Sans" w:hAnsi="Open Sans" w:cs="Open Sans"/>
          <w:b/>
          <w:bCs/>
          <w:sz w:val="20"/>
          <w:szCs w:val="20"/>
        </w:rPr>
        <w:t xml:space="preserve">(Please note: </w:t>
      </w:r>
      <w:r w:rsidRPr="004E7331">
        <w:rPr>
          <w:rFonts w:ascii="Open Sans" w:hAnsi="Open Sans" w:cs="Open Sans"/>
          <w:b/>
          <w:bCs/>
          <w:i/>
          <w:iCs/>
          <w:sz w:val="20"/>
          <w:szCs w:val="20"/>
        </w:rPr>
        <w:t>All media must be approved by All Faiths prior to being released</w:t>
      </w:r>
      <w:r>
        <w:rPr>
          <w:rFonts w:ascii="Open Sans" w:hAnsi="Open Sans" w:cs="Open Sans"/>
          <w:b/>
          <w:bCs/>
          <w:sz w:val="20"/>
          <w:szCs w:val="20"/>
        </w:rPr>
        <w:t>)</w:t>
      </w:r>
    </w:p>
    <w:tbl>
      <w:tblPr>
        <w:tblStyle w:val="TableGrid"/>
        <w:tblW w:w="0" w:type="auto"/>
        <w:tblInd w:w="360" w:type="dxa"/>
        <w:tblLook w:val="04A0" w:firstRow="1" w:lastRow="0" w:firstColumn="1" w:lastColumn="0" w:noHBand="0" w:noVBand="1"/>
      </w:tblPr>
      <w:tblGrid>
        <w:gridCol w:w="10430"/>
      </w:tblGrid>
      <w:tr w:rsidR="004E7331" w14:paraId="294A1A54" w14:textId="77777777" w:rsidTr="00702DD9">
        <w:tc>
          <w:tcPr>
            <w:tcW w:w="10790" w:type="dxa"/>
          </w:tcPr>
          <w:p w14:paraId="317E0846" w14:textId="77777777" w:rsidR="004E7331" w:rsidRDefault="004E7331" w:rsidP="00702DD9">
            <w:pPr>
              <w:pStyle w:val="ListParagraph"/>
              <w:ind w:left="0"/>
              <w:rPr>
                <w:rFonts w:ascii="Open Sans" w:hAnsi="Open Sans" w:cs="Open Sans"/>
                <w:sz w:val="20"/>
                <w:szCs w:val="20"/>
              </w:rPr>
            </w:pPr>
          </w:p>
          <w:p w14:paraId="4B1043C4" w14:textId="77777777" w:rsidR="004E7331" w:rsidRDefault="004E7331" w:rsidP="00702DD9">
            <w:pPr>
              <w:pStyle w:val="ListParagraph"/>
              <w:ind w:left="0"/>
              <w:rPr>
                <w:rFonts w:ascii="Open Sans" w:hAnsi="Open Sans" w:cs="Open Sans"/>
                <w:sz w:val="20"/>
                <w:szCs w:val="20"/>
              </w:rPr>
            </w:pPr>
          </w:p>
          <w:p w14:paraId="02DF332C" w14:textId="77777777" w:rsidR="004E7331" w:rsidRDefault="004E7331" w:rsidP="00702DD9">
            <w:pPr>
              <w:pStyle w:val="ListParagraph"/>
              <w:ind w:left="0"/>
              <w:rPr>
                <w:rFonts w:ascii="Open Sans" w:hAnsi="Open Sans" w:cs="Open Sans"/>
                <w:sz w:val="20"/>
                <w:szCs w:val="20"/>
              </w:rPr>
            </w:pPr>
          </w:p>
          <w:p w14:paraId="47BAE245" w14:textId="77777777" w:rsidR="004E7331" w:rsidRDefault="004E7331" w:rsidP="00702DD9">
            <w:pPr>
              <w:pStyle w:val="ListParagraph"/>
              <w:ind w:left="0"/>
              <w:rPr>
                <w:rFonts w:ascii="Open Sans" w:hAnsi="Open Sans" w:cs="Open Sans"/>
                <w:sz w:val="20"/>
                <w:szCs w:val="20"/>
              </w:rPr>
            </w:pPr>
          </w:p>
          <w:p w14:paraId="67874F40" w14:textId="77777777" w:rsidR="004E7331" w:rsidRDefault="004E7331" w:rsidP="00702DD9">
            <w:pPr>
              <w:pStyle w:val="ListParagraph"/>
              <w:ind w:left="0"/>
              <w:rPr>
                <w:rFonts w:ascii="Open Sans" w:hAnsi="Open Sans" w:cs="Open Sans"/>
                <w:sz w:val="20"/>
                <w:szCs w:val="20"/>
              </w:rPr>
            </w:pPr>
          </w:p>
          <w:p w14:paraId="6BDA1AFC" w14:textId="77777777" w:rsidR="004E7331" w:rsidRDefault="004E7331" w:rsidP="00702DD9">
            <w:pPr>
              <w:pStyle w:val="ListParagraph"/>
              <w:ind w:left="0"/>
              <w:rPr>
                <w:rFonts w:ascii="Open Sans" w:hAnsi="Open Sans" w:cs="Open Sans"/>
                <w:sz w:val="20"/>
                <w:szCs w:val="20"/>
              </w:rPr>
            </w:pPr>
          </w:p>
        </w:tc>
      </w:tr>
    </w:tbl>
    <w:p w14:paraId="6AC58E86" w14:textId="77777777" w:rsidR="00DB71B8" w:rsidRPr="00D458BB" w:rsidRDefault="00DB71B8" w:rsidP="00DB71B8">
      <w:pPr>
        <w:rPr>
          <w:rFonts w:cs="Open Sans"/>
          <w:sz w:val="20"/>
          <w:szCs w:val="20"/>
        </w:rPr>
      </w:pPr>
    </w:p>
    <w:p w14:paraId="5F714916" w14:textId="04B9E877" w:rsidR="004F16D6" w:rsidRDefault="004F16D6" w:rsidP="00655D6A">
      <w:pPr>
        <w:rPr>
          <w:rFonts w:cs="Open Sans"/>
          <w:sz w:val="20"/>
          <w:szCs w:val="20"/>
        </w:rPr>
      </w:pPr>
      <w:r>
        <w:rPr>
          <w:rFonts w:cs="Open Sans"/>
          <w:sz w:val="20"/>
          <w:szCs w:val="20"/>
        </w:rPr>
        <w:t>All grant applications must be signed by an Authorized Person or Executive Director of the sponsoring agency.</w:t>
      </w:r>
    </w:p>
    <w:p w14:paraId="4C2CED09" w14:textId="728E4690" w:rsidR="004F16D6" w:rsidRDefault="004F16D6" w:rsidP="00655D6A">
      <w:pPr>
        <w:rPr>
          <w:rFonts w:cs="Open Sans"/>
          <w:sz w:val="20"/>
          <w:szCs w:val="20"/>
        </w:rPr>
      </w:pPr>
    </w:p>
    <w:p w14:paraId="5735E96A" w14:textId="77777777" w:rsidR="004F16D6" w:rsidRDefault="004F16D6" w:rsidP="00655D6A">
      <w:pPr>
        <w:rPr>
          <w:rFonts w:cs="Open Sans"/>
          <w:sz w:val="20"/>
          <w:szCs w:val="20"/>
        </w:rPr>
      </w:pPr>
    </w:p>
    <w:p w14:paraId="72B67EF1" w14:textId="3F3B4275" w:rsidR="00DB71B8" w:rsidRDefault="00655D6A" w:rsidP="00655D6A">
      <w:pPr>
        <w:rPr>
          <w:rFonts w:cs="Open Sans"/>
          <w:sz w:val="20"/>
          <w:szCs w:val="20"/>
        </w:rPr>
      </w:pPr>
      <w:r>
        <w:rPr>
          <w:rFonts w:cs="Open Sans"/>
          <w:sz w:val="20"/>
          <w:szCs w:val="20"/>
        </w:rPr>
        <w:t xml:space="preserve">Authorized Signature: </w:t>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rPr>
        <w:tab/>
        <w:t xml:space="preserve">Date: </w:t>
      </w:r>
      <w:r>
        <w:rPr>
          <w:rFonts w:cs="Open Sans"/>
          <w:sz w:val="20"/>
          <w:szCs w:val="20"/>
          <w:u w:val="single"/>
        </w:rPr>
        <w:tab/>
      </w:r>
      <w:r>
        <w:rPr>
          <w:rFonts w:cs="Open Sans"/>
          <w:sz w:val="20"/>
          <w:szCs w:val="20"/>
          <w:u w:val="single"/>
        </w:rPr>
        <w:tab/>
      </w:r>
      <w:r>
        <w:rPr>
          <w:rFonts w:cs="Open Sans"/>
          <w:sz w:val="20"/>
          <w:szCs w:val="20"/>
          <w:u w:val="single"/>
        </w:rPr>
        <w:tab/>
      </w:r>
    </w:p>
    <w:p w14:paraId="09CC7E48" w14:textId="05153A45" w:rsidR="00655D6A" w:rsidRDefault="00655D6A" w:rsidP="00655D6A">
      <w:pPr>
        <w:rPr>
          <w:rFonts w:cs="Open Sans"/>
          <w:sz w:val="20"/>
          <w:szCs w:val="20"/>
        </w:rPr>
      </w:pPr>
    </w:p>
    <w:p w14:paraId="1A691FB1" w14:textId="33335E73" w:rsidR="00655D6A" w:rsidRDefault="00655D6A" w:rsidP="00655D6A">
      <w:pPr>
        <w:rPr>
          <w:rFonts w:cs="Open Sans"/>
          <w:sz w:val="20"/>
          <w:szCs w:val="20"/>
        </w:rPr>
      </w:pPr>
      <w:r>
        <w:rPr>
          <w:rFonts w:cs="Open Sans"/>
          <w:sz w:val="20"/>
          <w:szCs w:val="20"/>
        </w:rPr>
        <w:t xml:space="preserve">Name (Printed) &amp; Title: </w:t>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r>
        <w:rPr>
          <w:rFonts w:cs="Open Sans"/>
          <w:sz w:val="20"/>
          <w:szCs w:val="20"/>
          <w:u w:val="single"/>
        </w:rPr>
        <w:tab/>
      </w:r>
    </w:p>
    <w:p w14:paraId="54BB23CA" w14:textId="2A58D733" w:rsidR="00655D6A" w:rsidRDefault="00655D6A" w:rsidP="00655D6A">
      <w:pPr>
        <w:rPr>
          <w:rFonts w:cs="Open Sans"/>
          <w:sz w:val="20"/>
          <w:szCs w:val="20"/>
        </w:rPr>
      </w:pPr>
    </w:p>
    <w:p w14:paraId="2D4478B3" w14:textId="50A9705E" w:rsidR="00655D6A" w:rsidRDefault="00655D6A" w:rsidP="00655D6A">
      <w:pPr>
        <w:rPr>
          <w:rFonts w:cs="Open Sans"/>
          <w:sz w:val="20"/>
          <w:szCs w:val="20"/>
        </w:rPr>
      </w:pPr>
      <w:r>
        <w:rPr>
          <w:rFonts w:cs="Open Sans"/>
          <w:sz w:val="20"/>
          <w:szCs w:val="20"/>
        </w:rPr>
        <w:t xml:space="preserve">Please submit required grant documents all at once. You will receive a confirmation email once we receive your application. </w:t>
      </w:r>
      <w:r w:rsidRPr="00655D6A">
        <w:rPr>
          <w:rFonts w:cs="Open Sans"/>
          <w:i/>
          <w:iCs/>
          <w:sz w:val="20"/>
          <w:szCs w:val="20"/>
        </w:rPr>
        <w:t>Be sure to make a copy of your agency’s application for your records</w:t>
      </w:r>
      <w:r>
        <w:rPr>
          <w:rFonts w:cs="Open Sans"/>
          <w:sz w:val="20"/>
          <w:szCs w:val="20"/>
        </w:rPr>
        <w:t xml:space="preserve">. </w:t>
      </w:r>
    </w:p>
    <w:p w14:paraId="7FACCEB3" w14:textId="392C029B" w:rsidR="00655D6A" w:rsidRDefault="00655D6A" w:rsidP="00655D6A">
      <w:pPr>
        <w:rPr>
          <w:rFonts w:cs="Open Sans"/>
          <w:sz w:val="20"/>
          <w:szCs w:val="20"/>
        </w:rPr>
      </w:pPr>
    </w:p>
    <w:p w14:paraId="3158778A" w14:textId="77777777" w:rsidR="004F16D6" w:rsidRDefault="004F16D6" w:rsidP="004F16D6">
      <w:pPr>
        <w:rPr>
          <w:rFonts w:cs="Open Sans"/>
          <w:b/>
          <w:sz w:val="20"/>
          <w:szCs w:val="20"/>
        </w:rPr>
      </w:pPr>
      <w:r>
        <w:rPr>
          <w:rFonts w:cs="Open Sans"/>
          <w:b/>
          <w:sz w:val="20"/>
          <w:szCs w:val="20"/>
        </w:rPr>
        <w:t>APPLICATION CHECKST</w:t>
      </w:r>
    </w:p>
    <w:p w14:paraId="29EEAB12" w14:textId="77777777" w:rsidR="004F16D6" w:rsidRDefault="004F16D6" w:rsidP="004F16D6">
      <w:pPr>
        <w:ind w:left="720"/>
        <w:rPr>
          <w:rFonts w:cs="Open Sans"/>
          <w:bCs/>
          <w:sz w:val="20"/>
          <w:szCs w:val="20"/>
        </w:rPr>
      </w:pPr>
      <w:r>
        <w:rPr>
          <w:rFonts w:cs="Open Sans"/>
          <w:bCs/>
          <w:sz w:val="20"/>
          <w:szCs w:val="20"/>
        </w:rPr>
        <w:sym w:font="Wingdings" w:char="F0A8"/>
      </w:r>
      <w:r>
        <w:rPr>
          <w:rFonts w:cs="Open Sans"/>
          <w:bCs/>
          <w:sz w:val="20"/>
          <w:szCs w:val="20"/>
        </w:rPr>
        <w:t xml:space="preserve"> Capacity Building Grant application</w:t>
      </w:r>
    </w:p>
    <w:p w14:paraId="4425A562" w14:textId="77C0844B" w:rsidR="004F16D6" w:rsidRDefault="004F16D6" w:rsidP="004F16D6">
      <w:pPr>
        <w:ind w:left="720"/>
        <w:rPr>
          <w:rFonts w:cs="Open Sans"/>
          <w:bCs/>
          <w:sz w:val="20"/>
          <w:szCs w:val="20"/>
        </w:rPr>
      </w:pPr>
      <w:r>
        <w:rPr>
          <w:rFonts w:cs="Open Sans"/>
          <w:bCs/>
          <w:sz w:val="20"/>
          <w:szCs w:val="20"/>
        </w:rPr>
        <w:sym w:font="Wingdings" w:char="F0A8"/>
      </w:r>
      <w:r>
        <w:rPr>
          <w:rFonts w:cs="Open Sans"/>
          <w:bCs/>
          <w:sz w:val="20"/>
          <w:szCs w:val="20"/>
        </w:rPr>
        <w:t xml:space="preserve"> 501</w:t>
      </w:r>
      <w:proofErr w:type="gramStart"/>
      <w:r>
        <w:rPr>
          <w:rFonts w:cs="Open Sans"/>
          <w:bCs/>
          <w:sz w:val="20"/>
          <w:szCs w:val="20"/>
        </w:rPr>
        <w:t>c(</w:t>
      </w:r>
      <w:proofErr w:type="gramEnd"/>
      <w:r>
        <w:rPr>
          <w:rFonts w:cs="Open Sans"/>
          <w:bCs/>
          <w:sz w:val="20"/>
          <w:szCs w:val="20"/>
        </w:rPr>
        <w:t>3) IRS Letter of Determination</w:t>
      </w:r>
      <w:r w:rsidR="006941C1">
        <w:rPr>
          <w:rFonts w:cs="Open Sans"/>
          <w:bCs/>
          <w:sz w:val="20"/>
          <w:szCs w:val="20"/>
        </w:rPr>
        <w:t xml:space="preserve"> and current Tax Exempt Certificate</w:t>
      </w:r>
    </w:p>
    <w:p w14:paraId="73468441" w14:textId="700755D6" w:rsidR="004F16D6" w:rsidRDefault="004F16D6" w:rsidP="004F16D6">
      <w:pPr>
        <w:ind w:left="720"/>
        <w:rPr>
          <w:rFonts w:cs="Open Sans"/>
          <w:bCs/>
          <w:sz w:val="20"/>
          <w:szCs w:val="20"/>
        </w:rPr>
      </w:pPr>
      <w:r>
        <w:rPr>
          <w:rFonts w:cs="Open Sans"/>
          <w:bCs/>
          <w:sz w:val="20"/>
          <w:szCs w:val="20"/>
        </w:rPr>
        <w:sym w:font="Wingdings" w:char="F0A8"/>
      </w:r>
      <w:r>
        <w:rPr>
          <w:rFonts w:cs="Open Sans"/>
          <w:bCs/>
          <w:sz w:val="20"/>
          <w:szCs w:val="20"/>
        </w:rPr>
        <w:t xml:space="preserve"> </w:t>
      </w:r>
      <w:r w:rsidR="00CB344F">
        <w:rPr>
          <w:rFonts w:cs="Open Sans"/>
          <w:bCs/>
          <w:sz w:val="20"/>
          <w:szCs w:val="20"/>
        </w:rPr>
        <w:t>Food p</w:t>
      </w:r>
      <w:r>
        <w:rPr>
          <w:rFonts w:cs="Open Sans"/>
          <w:bCs/>
          <w:sz w:val="20"/>
          <w:szCs w:val="20"/>
        </w:rPr>
        <w:t>rogram budget</w:t>
      </w:r>
    </w:p>
    <w:p w14:paraId="66A30E2E" w14:textId="09593B0E" w:rsidR="00655D6A" w:rsidRPr="004F16D6" w:rsidRDefault="004F16D6" w:rsidP="004F16D6">
      <w:pPr>
        <w:ind w:left="720"/>
        <w:rPr>
          <w:rFonts w:cs="Open Sans"/>
          <w:bCs/>
          <w:sz w:val="20"/>
          <w:szCs w:val="20"/>
        </w:rPr>
      </w:pPr>
      <w:r>
        <w:rPr>
          <w:rFonts w:cs="Open Sans"/>
          <w:bCs/>
          <w:sz w:val="20"/>
          <w:szCs w:val="20"/>
        </w:rPr>
        <w:sym w:font="Wingdings" w:char="F0A8"/>
      </w:r>
      <w:r>
        <w:rPr>
          <w:rFonts w:cs="Open Sans"/>
          <w:bCs/>
          <w:sz w:val="20"/>
          <w:szCs w:val="20"/>
        </w:rPr>
        <w:t xml:space="preserve"> Vendor quotes or other documentation to support funding request amount</w:t>
      </w:r>
    </w:p>
    <w:sectPr w:rsidR="00655D6A" w:rsidRPr="004F16D6" w:rsidSect="00DB71B8">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0D8C" w14:textId="77777777" w:rsidR="00DB71B8" w:rsidRDefault="00DB71B8" w:rsidP="00DB71B8">
      <w:pPr>
        <w:spacing w:line="240" w:lineRule="auto"/>
      </w:pPr>
      <w:r>
        <w:separator/>
      </w:r>
    </w:p>
  </w:endnote>
  <w:endnote w:type="continuationSeparator" w:id="0">
    <w:p w14:paraId="03B055E3" w14:textId="77777777" w:rsidR="00DB71B8" w:rsidRDefault="00DB71B8" w:rsidP="00DB7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sis">
    <w:panose1 w:val="02010503020202060003"/>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837" w14:textId="77777777" w:rsidR="002347CA" w:rsidRDefault="00963E3D" w:rsidP="003A0A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BDB7" w14:textId="77777777" w:rsidR="00DB71B8" w:rsidRDefault="00DB71B8" w:rsidP="00DB71B8">
      <w:pPr>
        <w:spacing w:line="240" w:lineRule="auto"/>
      </w:pPr>
      <w:r>
        <w:separator/>
      </w:r>
    </w:p>
  </w:footnote>
  <w:footnote w:type="continuationSeparator" w:id="0">
    <w:p w14:paraId="2C95C3EE" w14:textId="77777777" w:rsidR="00DB71B8" w:rsidRDefault="00DB71B8" w:rsidP="00DB7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422D" w14:textId="77777777" w:rsidR="002347CA" w:rsidRDefault="00FC7335" w:rsidP="002347CA">
    <w:pPr>
      <w:pStyle w:val="Header"/>
      <w:jc w:val="center"/>
    </w:pPr>
    <w:r>
      <w:rPr>
        <w:noProof/>
      </w:rPr>
      <w:drawing>
        <wp:inline distT="0" distB="0" distL="0" distR="0" wp14:anchorId="5CE70DCE" wp14:editId="2709702E">
          <wp:extent cx="2023501" cy="1198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B Horizontal Color Logo.jpg"/>
                  <pic:cNvPicPr/>
                </pic:nvPicPr>
                <pic:blipFill rotWithShape="1">
                  <a:blip r:embed="rId1">
                    <a:extLst>
                      <a:ext uri="{28A0092B-C50C-407E-A947-70E740481C1C}">
                        <a14:useLocalDpi xmlns:a14="http://schemas.microsoft.com/office/drawing/2010/main" val="0"/>
                      </a:ext>
                    </a:extLst>
                  </a:blip>
                  <a:srcRect r="5475"/>
                  <a:stretch/>
                </pic:blipFill>
                <pic:spPr bwMode="auto">
                  <a:xfrm>
                    <a:off x="0" y="0"/>
                    <a:ext cx="2060983" cy="12210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213"/>
    <w:multiLevelType w:val="hybridMultilevel"/>
    <w:tmpl w:val="47E8FF8C"/>
    <w:lvl w:ilvl="0" w:tplc="EAFEC1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32E1"/>
    <w:multiLevelType w:val="hybridMultilevel"/>
    <w:tmpl w:val="4C12C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6F1A"/>
    <w:multiLevelType w:val="hybridMultilevel"/>
    <w:tmpl w:val="C12E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005D7"/>
    <w:multiLevelType w:val="hybridMultilevel"/>
    <w:tmpl w:val="826C119A"/>
    <w:lvl w:ilvl="0" w:tplc="EAFEC1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76B38"/>
    <w:multiLevelType w:val="hybridMultilevel"/>
    <w:tmpl w:val="1BF8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7562A"/>
    <w:multiLevelType w:val="hybridMultilevel"/>
    <w:tmpl w:val="7FF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CDC"/>
    <w:multiLevelType w:val="hybridMultilevel"/>
    <w:tmpl w:val="4B0A3A84"/>
    <w:lvl w:ilvl="0" w:tplc="EAFEC1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C724D"/>
    <w:multiLevelType w:val="hybridMultilevel"/>
    <w:tmpl w:val="8236D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885185"/>
    <w:multiLevelType w:val="hybridMultilevel"/>
    <w:tmpl w:val="635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036050">
    <w:abstractNumId w:val="3"/>
  </w:num>
  <w:num w:numId="2" w16cid:durableId="2063017000">
    <w:abstractNumId w:val="0"/>
  </w:num>
  <w:num w:numId="3" w16cid:durableId="1010647691">
    <w:abstractNumId w:val="6"/>
  </w:num>
  <w:num w:numId="4" w16cid:durableId="384918212">
    <w:abstractNumId w:val="7"/>
  </w:num>
  <w:num w:numId="5" w16cid:durableId="1810198852">
    <w:abstractNumId w:val="5"/>
  </w:num>
  <w:num w:numId="6" w16cid:durableId="1035695855">
    <w:abstractNumId w:val="8"/>
  </w:num>
  <w:num w:numId="7" w16cid:durableId="84812508">
    <w:abstractNumId w:val="2"/>
  </w:num>
  <w:num w:numId="8" w16cid:durableId="780879869">
    <w:abstractNumId w:val="1"/>
  </w:num>
  <w:num w:numId="9" w16cid:durableId="1465386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B8"/>
    <w:rsid w:val="00062B5F"/>
    <w:rsid w:val="000E0A07"/>
    <w:rsid w:val="000F01EF"/>
    <w:rsid w:val="00117F13"/>
    <w:rsid w:val="001263A9"/>
    <w:rsid w:val="00181985"/>
    <w:rsid w:val="001D33F1"/>
    <w:rsid w:val="002667E5"/>
    <w:rsid w:val="002D235D"/>
    <w:rsid w:val="003364CF"/>
    <w:rsid w:val="003872E9"/>
    <w:rsid w:val="003B1B42"/>
    <w:rsid w:val="003C0441"/>
    <w:rsid w:val="003E3F29"/>
    <w:rsid w:val="004143AE"/>
    <w:rsid w:val="004279A4"/>
    <w:rsid w:val="00431EA3"/>
    <w:rsid w:val="004E7331"/>
    <w:rsid w:val="004F16D6"/>
    <w:rsid w:val="005A0A6B"/>
    <w:rsid w:val="005B0181"/>
    <w:rsid w:val="006219C2"/>
    <w:rsid w:val="006369E0"/>
    <w:rsid w:val="00655D6A"/>
    <w:rsid w:val="006941C1"/>
    <w:rsid w:val="0078791A"/>
    <w:rsid w:val="00802F00"/>
    <w:rsid w:val="008A2936"/>
    <w:rsid w:val="0095293D"/>
    <w:rsid w:val="00963E3D"/>
    <w:rsid w:val="00983850"/>
    <w:rsid w:val="00991107"/>
    <w:rsid w:val="009977A5"/>
    <w:rsid w:val="00A274CF"/>
    <w:rsid w:val="00B02535"/>
    <w:rsid w:val="00B52074"/>
    <w:rsid w:val="00B80020"/>
    <w:rsid w:val="00CA01A0"/>
    <w:rsid w:val="00CB344F"/>
    <w:rsid w:val="00D458BB"/>
    <w:rsid w:val="00DB71B8"/>
    <w:rsid w:val="00DE3952"/>
    <w:rsid w:val="00E42729"/>
    <w:rsid w:val="00F2186C"/>
    <w:rsid w:val="00F37E1D"/>
    <w:rsid w:val="00F91DF0"/>
    <w:rsid w:val="00FC4CF6"/>
    <w:rsid w:val="00FC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40E5"/>
  <w15:chartTrackingRefBased/>
  <w15:docId w15:val="{A5F18C26-4550-4573-AFE1-83BC474D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B8"/>
    <w:pPr>
      <w:tabs>
        <w:tab w:val="center" w:pos="4680"/>
        <w:tab w:val="right" w:pos="9360"/>
      </w:tabs>
      <w:spacing w:line="240" w:lineRule="auto"/>
    </w:pPr>
  </w:style>
  <w:style w:type="character" w:customStyle="1" w:styleId="HeaderChar">
    <w:name w:val="Header Char"/>
    <w:basedOn w:val="DefaultParagraphFont"/>
    <w:link w:val="Header"/>
    <w:uiPriority w:val="99"/>
    <w:rsid w:val="00DB71B8"/>
  </w:style>
  <w:style w:type="paragraph" w:styleId="Footer">
    <w:name w:val="footer"/>
    <w:basedOn w:val="Normal"/>
    <w:link w:val="FooterChar"/>
    <w:uiPriority w:val="99"/>
    <w:unhideWhenUsed/>
    <w:rsid w:val="00DB71B8"/>
    <w:pPr>
      <w:tabs>
        <w:tab w:val="center" w:pos="4680"/>
        <w:tab w:val="right" w:pos="9360"/>
      </w:tabs>
      <w:spacing w:line="240" w:lineRule="auto"/>
    </w:pPr>
  </w:style>
  <w:style w:type="character" w:customStyle="1" w:styleId="FooterChar">
    <w:name w:val="Footer Char"/>
    <w:basedOn w:val="DefaultParagraphFont"/>
    <w:link w:val="Footer"/>
    <w:uiPriority w:val="99"/>
    <w:rsid w:val="00DB71B8"/>
  </w:style>
  <w:style w:type="paragraph" w:styleId="ListParagraph">
    <w:name w:val="List Paragraph"/>
    <w:basedOn w:val="Normal"/>
    <w:uiPriority w:val="34"/>
    <w:qFormat/>
    <w:rsid w:val="00DB71B8"/>
    <w:pPr>
      <w:spacing w:after="160"/>
      <w:ind w:left="720"/>
      <w:contextualSpacing/>
    </w:pPr>
    <w:rPr>
      <w:rFonts w:asciiTheme="minorHAnsi" w:hAnsiTheme="minorHAnsi"/>
      <w:sz w:val="22"/>
    </w:rPr>
  </w:style>
  <w:style w:type="character" w:styleId="Hyperlink">
    <w:name w:val="Hyperlink"/>
    <w:basedOn w:val="DefaultParagraphFont"/>
    <w:uiPriority w:val="99"/>
    <w:unhideWhenUsed/>
    <w:rsid w:val="00DB71B8"/>
    <w:rPr>
      <w:color w:val="0563C1" w:themeColor="hyperlink"/>
      <w:u w:val="single"/>
    </w:rPr>
  </w:style>
  <w:style w:type="table" w:styleId="TableGrid">
    <w:name w:val="Table Grid"/>
    <w:basedOn w:val="TableNormal"/>
    <w:uiPriority w:val="39"/>
    <w:rsid w:val="00DB71B8"/>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B8"/>
    <w:rPr>
      <w:rFonts w:ascii="Segoe UI" w:hAnsi="Segoe UI" w:cs="Segoe UI"/>
      <w:sz w:val="18"/>
      <w:szCs w:val="18"/>
    </w:rPr>
  </w:style>
  <w:style w:type="character" w:styleId="UnresolvedMention">
    <w:name w:val="Unresolved Mention"/>
    <w:basedOn w:val="DefaultParagraphFont"/>
    <w:uiPriority w:val="99"/>
    <w:semiHidden/>
    <w:unhideWhenUsed/>
    <w:rsid w:val="000F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e@allfaithsfood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lank@allfaithsfoodban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Lee</dc:creator>
  <cp:keywords/>
  <dc:description/>
  <cp:lastModifiedBy>Elodie McCartney Ward</cp:lastModifiedBy>
  <cp:revision>2</cp:revision>
  <cp:lastPrinted>2022-04-25T13:18:00Z</cp:lastPrinted>
  <dcterms:created xsi:type="dcterms:W3CDTF">2022-05-12T18:26:00Z</dcterms:created>
  <dcterms:modified xsi:type="dcterms:W3CDTF">2022-05-12T18:26:00Z</dcterms:modified>
</cp:coreProperties>
</file>